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3" w:type="dxa"/>
        <w:tblLayout w:type="fixed"/>
        <w:tblLook w:val="01E0" w:firstRow="1" w:lastRow="1" w:firstColumn="1" w:lastColumn="1" w:noHBand="0" w:noVBand="0"/>
      </w:tblPr>
      <w:tblGrid>
        <w:gridCol w:w="6253"/>
        <w:gridCol w:w="764"/>
        <w:gridCol w:w="1729"/>
        <w:gridCol w:w="1917"/>
      </w:tblGrid>
      <w:tr w:rsidR="009866E8" w:rsidRPr="009866E8" w:rsidTr="00024023">
        <w:trPr>
          <w:trHeight w:val="343"/>
        </w:trPr>
        <w:tc>
          <w:tcPr>
            <w:tcW w:w="10663" w:type="dxa"/>
            <w:gridSpan w:val="4"/>
          </w:tcPr>
          <w:p w:rsidR="009866E8" w:rsidRPr="009866E8" w:rsidRDefault="009866E8" w:rsidP="009866E8">
            <w:pPr>
              <w:ind w:right="-58"/>
              <w:jc w:val="center"/>
              <w:rPr>
                <w:rFonts w:eastAsia="Times New Roman" w:cs="Times New Roman"/>
                <w:szCs w:val="30"/>
                <w:lang w:eastAsia="ru-RU"/>
              </w:rPr>
            </w:pPr>
            <w:r w:rsidRPr="009866E8">
              <w:rPr>
                <w:rFonts w:eastAsia="Times New Roman" w:cs="Times New Roman"/>
                <w:szCs w:val="30"/>
                <w:lang w:eastAsia="ru-RU"/>
              </w:rPr>
              <w:t>ПАСПОРТ</w:t>
            </w:r>
          </w:p>
          <w:p w:rsidR="009866E8" w:rsidRPr="009866E8" w:rsidRDefault="009866E8" w:rsidP="009866E8">
            <w:pPr>
              <w:ind w:right="-58"/>
              <w:jc w:val="center"/>
              <w:rPr>
                <w:rFonts w:eastAsia="Times New Roman" w:cs="Times New Roman"/>
                <w:szCs w:val="30"/>
                <w:lang w:eastAsia="ru-RU"/>
              </w:rPr>
            </w:pPr>
            <w:r w:rsidRPr="009866E8">
              <w:rPr>
                <w:rFonts w:eastAsia="Times New Roman" w:cs="Times New Roman"/>
                <w:szCs w:val="30"/>
                <w:lang w:eastAsia="ru-RU"/>
              </w:rPr>
              <w:t>проекта международной технической помощи</w:t>
            </w:r>
          </w:p>
          <w:p w:rsidR="009866E8" w:rsidRPr="009866E8" w:rsidRDefault="009866E8" w:rsidP="009866E8">
            <w:pPr>
              <w:ind w:right="-58"/>
              <w:jc w:val="center"/>
              <w:rPr>
                <w:rFonts w:eastAsia="Times New Roman" w:cs="Times New Roman"/>
                <w:szCs w:val="30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 xml:space="preserve">Наименование: </w:t>
            </w: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2. Срок реализации (месяцев с даты регистрации):</w:t>
            </w:r>
            <w:r w:rsidRPr="009866E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3. Получатели международной технической помощи:</w:t>
            </w:r>
          </w:p>
        </w:tc>
      </w:tr>
      <w:tr w:rsidR="009866E8" w:rsidRPr="009866E8" w:rsidTr="00986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4. Донор международной технической помощи (далее – донор):</w:t>
            </w:r>
          </w:p>
        </w:tc>
      </w:tr>
      <w:tr w:rsidR="009866E8" w:rsidRPr="009866E8" w:rsidTr="00986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 xml:space="preserve">5. Цели: </w:t>
            </w:r>
          </w:p>
        </w:tc>
      </w:tr>
      <w:tr w:rsidR="009866E8" w:rsidRPr="009866E8" w:rsidTr="00986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 xml:space="preserve">6. Задачи: </w:t>
            </w:r>
          </w:p>
        </w:tc>
      </w:tr>
      <w:tr w:rsidR="009866E8" w:rsidRPr="009866E8" w:rsidTr="00986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 xml:space="preserve">7. Краткое обоснование: </w:t>
            </w: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8. Общий объем финансирования (валюта) :</w:t>
            </w: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6253" w:type="dxa"/>
            <w:shd w:val="clear" w:color="auto" w:fill="auto"/>
          </w:tcPr>
          <w:p w:rsidR="009866E8" w:rsidRPr="009866E8" w:rsidRDefault="009866E8" w:rsidP="009866E8">
            <w:pPr>
              <w:jc w:val="center"/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9866E8" w:rsidRPr="009866E8" w:rsidRDefault="009866E8" w:rsidP="009866E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z w:val="28"/>
                <w:szCs w:val="28"/>
                <w:lang w:eastAsia="ru-RU"/>
              </w:rPr>
              <w:t>Объем финансирования (валюта)</w:t>
            </w:r>
          </w:p>
        </w:tc>
      </w:tr>
      <w:tr w:rsidR="009866E8" w:rsidRPr="009866E8" w:rsidTr="00986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6253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Средства донора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6253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410" w:type="dxa"/>
            <w:gridSpan w:val="3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9. Детализация статей расходов:</w:t>
            </w: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7017" w:type="dxa"/>
            <w:gridSpan w:val="2"/>
            <w:vMerge w:val="restart"/>
            <w:shd w:val="clear" w:color="auto" w:fill="auto"/>
          </w:tcPr>
          <w:p w:rsidR="009866E8" w:rsidRPr="009866E8" w:rsidRDefault="009866E8" w:rsidP="009866E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Наименование статей расходов</w:t>
            </w:r>
          </w:p>
        </w:tc>
        <w:tc>
          <w:tcPr>
            <w:tcW w:w="3646" w:type="dxa"/>
            <w:gridSpan w:val="2"/>
            <w:shd w:val="clear" w:color="auto" w:fill="auto"/>
          </w:tcPr>
          <w:p w:rsidR="009866E8" w:rsidRPr="009866E8" w:rsidRDefault="009866E8" w:rsidP="009866E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Финансирование за счет</w:t>
            </w: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7017" w:type="dxa"/>
            <w:gridSpan w:val="2"/>
            <w:vMerge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shd w:val="clear" w:color="auto" w:fill="auto"/>
          </w:tcPr>
          <w:p w:rsidR="009866E8" w:rsidRPr="009866E8" w:rsidRDefault="009866E8" w:rsidP="009866E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Доноров</w:t>
            </w:r>
          </w:p>
        </w:tc>
        <w:tc>
          <w:tcPr>
            <w:tcW w:w="1917" w:type="dxa"/>
            <w:shd w:val="clear" w:color="auto" w:fill="auto"/>
          </w:tcPr>
          <w:p w:rsidR="009866E8" w:rsidRPr="009866E8" w:rsidRDefault="009866E8" w:rsidP="009866E8">
            <w:pPr>
              <w:ind w:left="-36" w:right="-108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Собственных с</w:t>
            </w:r>
            <w:bookmarkStart w:id="0" w:name="_GoBack"/>
            <w:bookmarkEnd w:id="0"/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редств</w:t>
            </w: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5"/>
        </w:trPr>
        <w:tc>
          <w:tcPr>
            <w:tcW w:w="7017" w:type="dxa"/>
            <w:gridSpan w:val="2"/>
            <w:shd w:val="clear" w:color="auto" w:fill="auto"/>
          </w:tcPr>
          <w:p w:rsidR="009866E8" w:rsidRPr="009866E8" w:rsidRDefault="009866E8" w:rsidP="009866E8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</w:rPr>
            </w:pPr>
            <w:r w:rsidRPr="009866E8">
              <w:rPr>
                <w:rFonts w:eastAsia="Calibri" w:cs="Times New Roman"/>
                <w:sz w:val="28"/>
                <w:szCs w:val="28"/>
              </w:rPr>
              <w:t>Расходы по найму сотрудников в Республике Беларусь</w:t>
            </w:r>
          </w:p>
        </w:tc>
        <w:tc>
          <w:tcPr>
            <w:tcW w:w="1729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7017" w:type="dxa"/>
            <w:gridSpan w:val="2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Расходы по найму международных консультантов</w:t>
            </w:r>
          </w:p>
        </w:tc>
        <w:tc>
          <w:tcPr>
            <w:tcW w:w="1729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0"/>
        </w:trPr>
        <w:tc>
          <w:tcPr>
            <w:tcW w:w="7017" w:type="dxa"/>
            <w:gridSpan w:val="2"/>
            <w:shd w:val="clear" w:color="auto" w:fill="auto"/>
          </w:tcPr>
          <w:p w:rsidR="009866E8" w:rsidRPr="009866E8" w:rsidRDefault="009866E8" w:rsidP="009866E8">
            <w:pPr>
              <w:autoSpaceDE w:val="0"/>
              <w:autoSpaceDN w:val="0"/>
              <w:adjustRightInd w:val="0"/>
              <w:rPr>
                <w:rFonts w:eastAsia="Calibri" w:cs="Times New Roman"/>
                <w:spacing w:val="-2"/>
                <w:sz w:val="28"/>
                <w:szCs w:val="28"/>
              </w:rPr>
            </w:pPr>
            <w:r w:rsidRPr="009866E8">
              <w:rPr>
                <w:rFonts w:eastAsia="Calibri" w:cs="Times New Roman"/>
                <w:sz w:val="28"/>
                <w:szCs w:val="28"/>
              </w:rPr>
              <w:t>Расходы на проведение семинаров, совещаний, конференций, круглых столов, стажировок, тренингов и другого</w:t>
            </w:r>
          </w:p>
        </w:tc>
        <w:tc>
          <w:tcPr>
            <w:tcW w:w="1729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7017" w:type="dxa"/>
            <w:gridSpan w:val="2"/>
            <w:shd w:val="clear" w:color="auto" w:fill="auto"/>
          </w:tcPr>
          <w:p w:rsidR="009866E8" w:rsidRPr="009866E8" w:rsidRDefault="009866E8" w:rsidP="009866E8">
            <w:pPr>
              <w:autoSpaceDE w:val="0"/>
              <w:autoSpaceDN w:val="0"/>
              <w:adjustRightInd w:val="0"/>
              <w:rPr>
                <w:rFonts w:eastAsia="Calibri" w:cs="Times New Roman"/>
                <w:spacing w:val="-2"/>
                <w:sz w:val="28"/>
                <w:szCs w:val="28"/>
              </w:rPr>
            </w:pPr>
            <w:r w:rsidRPr="009866E8">
              <w:rPr>
                <w:rFonts w:eastAsia="Calibri" w:cs="Times New Roman"/>
                <w:sz w:val="28"/>
                <w:szCs w:val="28"/>
              </w:rPr>
              <w:t>Расходы на закупку материалов</w:t>
            </w:r>
          </w:p>
        </w:tc>
        <w:tc>
          <w:tcPr>
            <w:tcW w:w="1729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7017" w:type="dxa"/>
            <w:gridSpan w:val="2"/>
            <w:shd w:val="clear" w:color="auto" w:fill="auto"/>
          </w:tcPr>
          <w:p w:rsidR="009866E8" w:rsidRPr="009866E8" w:rsidRDefault="009866E8" w:rsidP="009866E8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</w:rPr>
            </w:pPr>
            <w:r w:rsidRPr="009866E8">
              <w:rPr>
                <w:rFonts w:eastAsia="Calibri" w:cs="Times New Roman"/>
                <w:sz w:val="28"/>
                <w:szCs w:val="28"/>
              </w:rPr>
              <w:t>Расходы на закупку оборудования</w:t>
            </w:r>
          </w:p>
        </w:tc>
        <w:tc>
          <w:tcPr>
            <w:tcW w:w="1729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7"/>
        </w:trPr>
        <w:tc>
          <w:tcPr>
            <w:tcW w:w="7017" w:type="dxa"/>
            <w:gridSpan w:val="2"/>
            <w:shd w:val="clear" w:color="auto" w:fill="auto"/>
          </w:tcPr>
          <w:p w:rsidR="009866E8" w:rsidRPr="009866E8" w:rsidRDefault="009866E8" w:rsidP="009866E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Командировочные расходы:</w:t>
            </w:r>
          </w:p>
          <w:p w:rsidR="009866E8" w:rsidRPr="009866E8" w:rsidRDefault="009866E8" w:rsidP="009866E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before="120"/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по Республике Беларусь</w:t>
            </w:r>
          </w:p>
          <w:p w:rsidR="009866E8" w:rsidRPr="009866E8" w:rsidRDefault="009866E8" w:rsidP="009866E8">
            <w:pPr>
              <w:spacing w:before="12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в иностранные государства</w:t>
            </w:r>
          </w:p>
        </w:tc>
        <w:tc>
          <w:tcPr>
            <w:tcW w:w="1729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7017" w:type="dxa"/>
            <w:gridSpan w:val="2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Разное (с детализацией):</w:t>
            </w:r>
          </w:p>
        </w:tc>
        <w:tc>
          <w:tcPr>
            <w:tcW w:w="1729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 xml:space="preserve">10. Источник </w:t>
            </w:r>
            <w:proofErr w:type="spellStart"/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, номер и дата решения о софинансировании</w:t>
            </w:r>
          </w:p>
        </w:tc>
      </w:tr>
      <w:tr w:rsidR="009866E8" w:rsidRPr="009866E8" w:rsidTr="0002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10663" w:type="dxa"/>
            <w:gridSpan w:val="4"/>
            <w:shd w:val="clear" w:color="auto" w:fill="auto"/>
          </w:tcPr>
          <w:p w:rsidR="009866E8" w:rsidRPr="009866E8" w:rsidRDefault="009866E8" w:rsidP="009866E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11. Контактное лицо: </w:t>
            </w:r>
          </w:p>
          <w:p w:rsidR="009866E8" w:rsidRPr="009866E8" w:rsidRDefault="009866E8" w:rsidP="009866E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866E8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>инициалы, фамилия, должность, телефон, адрес электронной почты</w:t>
            </w:r>
          </w:p>
        </w:tc>
      </w:tr>
    </w:tbl>
    <w:p w:rsidR="009866E8" w:rsidRPr="009866E8" w:rsidRDefault="009866E8" w:rsidP="009866E8">
      <w:pPr>
        <w:shd w:val="clear" w:color="auto" w:fill="FFFFFF"/>
        <w:spacing w:line="240" w:lineRule="exac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</w:p>
    <w:p w:rsidR="009866E8" w:rsidRPr="009866E8" w:rsidRDefault="009866E8" w:rsidP="009866E8">
      <w:pPr>
        <w:shd w:val="clear" w:color="auto" w:fill="FFFFFF"/>
        <w:spacing w:line="240" w:lineRule="exact"/>
        <w:jc w:val="both"/>
        <w:rPr>
          <w:rFonts w:eastAsia="Times New Roman" w:cs="Times New Roman"/>
          <w:color w:val="242424"/>
          <w:sz w:val="28"/>
          <w:szCs w:val="28"/>
          <w:lang w:eastAsia="ru-RU"/>
        </w:rPr>
      </w:pPr>
      <w:r w:rsidRPr="009866E8">
        <w:rPr>
          <w:rFonts w:eastAsia="Times New Roman" w:cs="Times New Roman"/>
          <w:color w:val="242424"/>
          <w:sz w:val="28"/>
          <w:szCs w:val="28"/>
          <w:lang w:eastAsia="ru-RU"/>
        </w:rPr>
        <w:t>УТВЕРЖДЕНО</w:t>
      </w:r>
    </w:p>
    <w:p w:rsidR="009866E8" w:rsidRPr="009866E8" w:rsidRDefault="009866E8" w:rsidP="009866E8">
      <w:pPr>
        <w:shd w:val="clear" w:color="auto" w:fill="FFFFFF"/>
        <w:spacing w:line="240" w:lineRule="atLeast"/>
        <w:jc w:val="both"/>
        <w:rPr>
          <w:rFonts w:eastAsia="Times New Roman" w:cs="Times New Roman"/>
          <w:color w:val="242424"/>
          <w:sz w:val="28"/>
          <w:szCs w:val="28"/>
          <w:lang w:eastAsia="ru-RU"/>
        </w:rPr>
      </w:pPr>
      <w:r w:rsidRPr="009866E8">
        <w:rPr>
          <w:rFonts w:eastAsia="Times New Roman" w:cs="Times New Roman"/>
          <w:color w:val="242424"/>
          <w:sz w:val="28"/>
          <w:szCs w:val="28"/>
          <w:lang w:eastAsia="ru-RU"/>
        </w:rPr>
        <w:t>______________</w:t>
      </w:r>
    </w:p>
    <w:p w:rsidR="009866E8" w:rsidRPr="009866E8" w:rsidRDefault="009866E8" w:rsidP="009866E8">
      <w:pPr>
        <w:shd w:val="clear" w:color="auto" w:fill="FFFFFF"/>
        <w:spacing w:line="240" w:lineRule="exact"/>
        <w:jc w:val="both"/>
        <w:rPr>
          <w:rFonts w:eastAsia="Times New Roman" w:cs="Times New Roman"/>
          <w:color w:val="242424"/>
          <w:sz w:val="18"/>
          <w:szCs w:val="18"/>
          <w:lang w:eastAsia="ru-RU"/>
        </w:rPr>
      </w:pPr>
      <w:r w:rsidRPr="009866E8">
        <w:rPr>
          <w:rFonts w:eastAsia="Times New Roman" w:cs="Times New Roman"/>
          <w:color w:val="242424"/>
          <w:sz w:val="18"/>
          <w:szCs w:val="18"/>
          <w:lang w:eastAsia="ru-RU"/>
        </w:rPr>
        <w:t>            (подпись)</w:t>
      </w:r>
    </w:p>
    <w:p w:rsidR="009866E8" w:rsidRPr="009866E8" w:rsidRDefault="009866E8" w:rsidP="009866E8">
      <w:pPr>
        <w:shd w:val="clear" w:color="auto" w:fill="FFFFFF"/>
        <w:spacing w:line="240" w:lineRule="atLeast"/>
        <w:jc w:val="both"/>
        <w:rPr>
          <w:rFonts w:eastAsia="Times New Roman" w:cs="Times New Roman"/>
          <w:color w:val="242424"/>
          <w:sz w:val="28"/>
          <w:szCs w:val="28"/>
          <w:lang w:eastAsia="ru-RU"/>
        </w:rPr>
      </w:pPr>
      <w:r w:rsidRPr="009866E8">
        <w:rPr>
          <w:rFonts w:eastAsia="Times New Roman" w:cs="Times New Roman"/>
          <w:color w:val="242424"/>
          <w:sz w:val="28"/>
          <w:szCs w:val="28"/>
          <w:lang w:eastAsia="ru-RU"/>
        </w:rPr>
        <w:t>______________________</w:t>
      </w:r>
    </w:p>
    <w:p w:rsidR="009866E8" w:rsidRPr="009866E8" w:rsidRDefault="009866E8" w:rsidP="009866E8">
      <w:pPr>
        <w:shd w:val="clear" w:color="auto" w:fill="FFFFFF"/>
        <w:spacing w:line="200" w:lineRule="exact"/>
        <w:jc w:val="both"/>
        <w:rPr>
          <w:rFonts w:eastAsia="Times New Roman" w:cs="Times New Roman"/>
          <w:color w:val="242424"/>
          <w:sz w:val="18"/>
          <w:szCs w:val="18"/>
          <w:lang w:eastAsia="ru-RU"/>
        </w:rPr>
      </w:pPr>
      <w:r w:rsidRPr="009866E8">
        <w:rPr>
          <w:rFonts w:eastAsia="Times New Roman" w:cs="Times New Roman"/>
          <w:color w:val="242424"/>
          <w:sz w:val="18"/>
          <w:szCs w:val="18"/>
          <w:lang w:eastAsia="ru-RU"/>
        </w:rPr>
        <w:t>   (инициалы, фамилия руководителя</w:t>
      </w:r>
    </w:p>
    <w:p w:rsidR="009866E8" w:rsidRPr="009866E8" w:rsidRDefault="009866E8" w:rsidP="009866E8">
      <w:pPr>
        <w:shd w:val="clear" w:color="auto" w:fill="FFFFFF"/>
        <w:spacing w:line="200" w:lineRule="exact"/>
        <w:jc w:val="both"/>
        <w:rPr>
          <w:rFonts w:eastAsia="Times New Roman" w:cs="Times New Roman"/>
          <w:color w:val="242424"/>
          <w:sz w:val="18"/>
          <w:szCs w:val="18"/>
          <w:lang w:eastAsia="ru-RU"/>
        </w:rPr>
      </w:pPr>
      <w:r w:rsidRPr="009866E8">
        <w:rPr>
          <w:rFonts w:eastAsia="Times New Roman" w:cs="Times New Roman"/>
          <w:color w:val="242424"/>
          <w:sz w:val="18"/>
          <w:szCs w:val="18"/>
          <w:lang w:eastAsia="ru-RU"/>
        </w:rPr>
        <w:t>     получателя международной</w:t>
      </w:r>
    </w:p>
    <w:p w:rsidR="009866E8" w:rsidRPr="009866E8" w:rsidRDefault="009866E8" w:rsidP="009866E8">
      <w:pPr>
        <w:shd w:val="clear" w:color="auto" w:fill="FFFFFF"/>
        <w:spacing w:line="200" w:lineRule="exact"/>
        <w:jc w:val="both"/>
        <w:rPr>
          <w:rFonts w:eastAsia="Times New Roman" w:cs="Times New Roman"/>
          <w:color w:val="242424"/>
          <w:sz w:val="18"/>
          <w:szCs w:val="18"/>
          <w:lang w:eastAsia="ru-RU"/>
        </w:rPr>
      </w:pPr>
      <w:r w:rsidRPr="009866E8">
        <w:rPr>
          <w:rFonts w:eastAsia="Times New Roman" w:cs="Times New Roman"/>
          <w:color w:val="242424"/>
          <w:sz w:val="18"/>
          <w:szCs w:val="18"/>
          <w:lang w:eastAsia="ru-RU"/>
        </w:rPr>
        <w:t>           технической помощи</w:t>
      </w:r>
    </w:p>
    <w:p w:rsidR="009866E8" w:rsidRPr="009866E8" w:rsidRDefault="009866E8" w:rsidP="009866E8">
      <w:pPr>
        <w:shd w:val="clear" w:color="auto" w:fill="FFFFFF"/>
        <w:spacing w:line="200" w:lineRule="exact"/>
        <w:jc w:val="both"/>
        <w:rPr>
          <w:rFonts w:eastAsia="Times New Roman" w:cs="Times New Roman"/>
          <w:color w:val="242424"/>
          <w:sz w:val="18"/>
          <w:szCs w:val="18"/>
          <w:lang w:eastAsia="ru-RU"/>
        </w:rPr>
      </w:pPr>
      <w:r w:rsidRPr="009866E8">
        <w:rPr>
          <w:rFonts w:eastAsia="Times New Roman" w:cs="Times New Roman"/>
          <w:color w:val="242424"/>
          <w:sz w:val="18"/>
          <w:szCs w:val="18"/>
          <w:lang w:eastAsia="ru-RU"/>
        </w:rPr>
        <w:t xml:space="preserve">     (получатель международной</w:t>
      </w:r>
    </w:p>
    <w:p w:rsidR="009866E8" w:rsidRPr="009866E8" w:rsidRDefault="009866E8" w:rsidP="009866E8">
      <w:pPr>
        <w:shd w:val="clear" w:color="auto" w:fill="FFFFFF"/>
        <w:spacing w:line="200" w:lineRule="exact"/>
        <w:jc w:val="both"/>
        <w:rPr>
          <w:rFonts w:eastAsia="Times New Roman" w:cs="Times New Roman"/>
          <w:color w:val="242424"/>
          <w:sz w:val="18"/>
          <w:szCs w:val="18"/>
          <w:lang w:eastAsia="ru-RU"/>
        </w:rPr>
      </w:pPr>
      <w:r w:rsidRPr="009866E8">
        <w:rPr>
          <w:rFonts w:eastAsia="Times New Roman" w:cs="Times New Roman"/>
          <w:color w:val="242424"/>
          <w:sz w:val="18"/>
          <w:szCs w:val="18"/>
          <w:lang w:eastAsia="ru-RU"/>
        </w:rPr>
        <w:t>             технической помощи)</w:t>
      </w:r>
    </w:p>
    <w:p w:rsidR="009866E8" w:rsidRPr="009866E8" w:rsidRDefault="009866E8" w:rsidP="009866E8">
      <w:pPr>
        <w:shd w:val="clear" w:color="auto" w:fill="FFFFFF"/>
        <w:spacing w:line="240" w:lineRule="atLeast"/>
        <w:jc w:val="both"/>
        <w:rPr>
          <w:rFonts w:eastAsia="Times New Roman" w:cs="Times New Roman"/>
          <w:color w:val="242424"/>
          <w:sz w:val="28"/>
          <w:szCs w:val="28"/>
          <w:lang w:eastAsia="ru-RU"/>
        </w:rPr>
      </w:pPr>
      <w:r w:rsidRPr="009866E8">
        <w:rPr>
          <w:rFonts w:eastAsia="Times New Roman" w:cs="Times New Roman"/>
          <w:color w:val="242424"/>
          <w:sz w:val="28"/>
          <w:szCs w:val="28"/>
          <w:lang w:eastAsia="ru-RU"/>
        </w:rPr>
        <w:t xml:space="preserve"> ______________</w:t>
      </w:r>
    </w:p>
    <w:p w:rsidR="009866E8" w:rsidRPr="009866E8" w:rsidRDefault="009866E8" w:rsidP="009866E8">
      <w:pPr>
        <w:shd w:val="clear" w:color="auto" w:fill="FFFFFF"/>
        <w:spacing w:line="240" w:lineRule="atLeast"/>
        <w:jc w:val="both"/>
        <w:rPr>
          <w:rFonts w:eastAsia="Times New Roman" w:cs="Times New Roman"/>
          <w:color w:val="242424"/>
          <w:sz w:val="18"/>
          <w:szCs w:val="18"/>
          <w:lang w:eastAsia="ru-RU"/>
        </w:rPr>
      </w:pPr>
      <w:r w:rsidRPr="009866E8">
        <w:rPr>
          <w:rFonts w:eastAsia="Times New Roman" w:cs="Times New Roman"/>
          <w:color w:val="242424"/>
          <w:sz w:val="28"/>
          <w:szCs w:val="28"/>
          <w:lang w:eastAsia="ru-RU"/>
        </w:rPr>
        <w:t>           </w:t>
      </w:r>
      <w:r w:rsidRPr="009866E8">
        <w:rPr>
          <w:rFonts w:eastAsia="Times New Roman" w:cs="Times New Roman"/>
          <w:color w:val="242424"/>
          <w:sz w:val="18"/>
          <w:szCs w:val="18"/>
          <w:lang w:eastAsia="ru-RU"/>
        </w:rPr>
        <w:t>(дата)</w:t>
      </w:r>
    </w:p>
    <w:p w:rsidR="00532E2C" w:rsidRDefault="00532E2C"/>
    <w:sectPr w:rsidR="00532E2C" w:rsidSect="009866E8"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E8"/>
    <w:rsid w:val="00474257"/>
    <w:rsid w:val="00532E2C"/>
    <w:rsid w:val="006834CE"/>
    <w:rsid w:val="0098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1776F-7C7F-4848-87CC-E6D33A52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Владислав Дмитриевич</dc:creator>
  <cp:keywords/>
  <dc:description/>
  <cp:lastModifiedBy>Демидов Владислав Дмитриевич</cp:lastModifiedBy>
  <cp:revision>1</cp:revision>
  <dcterms:created xsi:type="dcterms:W3CDTF">2026-02-06T08:33:00Z</dcterms:created>
  <dcterms:modified xsi:type="dcterms:W3CDTF">2026-02-06T08:35:00Z</dcterms:modified>
</cp:coreProperties>
</file>