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D9" w:rsidRDefault="007508D9" w:rsidP="007508D9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508D9" w:rsidRDefault="007508D9" w:rsidP="007508D9">
      <w:pPr>
        <w:jc w:val="center"/>
        <w:rPr>
          <w:sz w:val="30"/>
          <w:szCs w:val="30"/>
        </w:rPr>
      </w:pPr>
      <w:r>
        <w:rPr>
          <w:sz w:val="30"/>
          <w:szCs w:val="30"/>
        </w:rPr>
        <w:t>о регистрации проекта международной технической помощи</w:t>
      </w:r>
    </w:p>
    <w:p w:rsidR="007508D9" w:rsidRDefault="007508D9" w:rsidP="007508D9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2"/>
        <w:gridCol w:w="5124"/>
      </w:tblGrid>
      <w:tr w:rsidR="007508D9" w:rsidTr="00024023"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Наименование получателя международной технической помощи (далее – получатель)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Телефон/факс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7508D9">
        <w:trPr>
          <w:trHeight w:val="715"/>
        </w:trPr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Учетный номер налогоплательщика (УНП)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1649"/>
        </w:trPr>
        <w:tc>
          <w:tcPr>
            <w:tcW w:w="10762" w:type="dxa"/>
            <w:gridSpan w:val="2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Просим зарегистрировать:</w:t>
            </w:r>
          </w:p>
          <w:p w:rsidR="007508D9" w:rsidRPr="007508D9" w:rsidRDefault="007508D9" w:rsidP="0002402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5103F4" wp14:editId="3511ACA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1A33A" id="Прямоугольник 1" o:spid="_x0000_s1026" style="position:absolute;margin-left:-.25pt;margin-top:7.4pt;width:15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CgswIAAJQFAAAOAAAAZHJzL2Uyb0RvYy54bWysVM1uEzEQviPxDpbvdDdRCzTqpopSBSFV&#10;bUWLena9dnclr8fYTjbhhMQVqY/AQ3BB/PQZNm/E2LvZhFJxQFx2PZ6Zb/6+8dHxslJkIawrQWd0&#10;sJdSIjSHvNS3GX17NXv2khLnmc6ZAi0yuhKOHo+fPjmqzUgMoQCVC0sQRLtRbTJaeG9GSeJ4ISrm&#10;9sAIjUoJtmIeRXub5JbViF6pZJimz5MabG4scOEc3p60SjqO+FIK7s+ldMITlVHMzcevjd+b8E3G&#10;R2x0a5kpSt6lwf4hi4qVGoP2UCfMMzK35R9QVcktOJB+j0OVgJQlF7EGrGaQPqjmsmBGxFqwOc70&#10;bXL/D5afLS4sKXOcHSWaVTii5vP6w/qu+dHcrz82X5r75vv6U/Oz+dp8I4PQr9q4EbpdmgvbSQ6P&#10;ofiltFX4Y1lkGXu86nsslp5wvMShpcMDSjiqBofpQRpnkGydjXX+lYCKhENGLY4wdpYtTp3HgGi6&#10;MQmxNMxKpeIYlQ4XDlSZh7soBB6JqbJkwZABfhkrQIgdK5SCZxLqaiuJJ79SIkAo/UZI7FDIPSYS&#10;ubnFZJwL7QetqmC5aENhYX1pvUfMPgIGZIlJ9tgdwO/5brDbsjv74CoitXvn9G+Jtc69R4wM2vfO&#10;VanBPgagsKoucmu/aVLbmtClG8hXyB8L7WI5w2clju2UOX/BLG4S7hy+Dv4cP1JBnVHoTpQUYN8/&#10;dh/skeCopaTGzcyoezdnVlCiXmuk/uFgfz+schT2D14MUbC7mptdjZ5XU8DRI70xu3gM9l5tjtJC&#10;dY2PyCRERRXTHGNnlHu7Eaa+fTHwGeJiMolmuL6G+VN9aXgAD10NtLxaXjNrOu56JP0ZbLaYjR5Q&#10;uLUNnhomcw+yjPze9rXrN65+JE73TIW3ZVeOVtvHdPwLAAD//wMAUEsDBBQABgAIAAAAIQBSvStF&#10;3AAAAAYBAAAPAAAAZHJzL2Rvd25yZXYueG1sTI/BTsMwEETvSPyDtUhcqtYJFIRCnAqBQD2gShQ4&#10;cNvESxwar6PYbcPfs5zgODuj2TflavK9OtAYu8AG8kUGirgJtuPWwNvr4/wGVEzIFvvAZOCbIqyq&#10;05MSCxuO/EKHbWqVlHAs0IBLaSi0jo0jj3ERBmLxPsPoMYkcW21HPEq57/VFll1rjx3LB4cD3Ttq&#10;dtu9N/CxnlL7lT+l5x3O3mdrVzebh9qY87Pp7hZUoin9heEXX9ChEqY67NlG1RuYX0lQzksZIPZl&#10;LstqA0vRuir1f/zqBwAA//8DAFBLAQItABQABgAIAAAAIQC2gziS/gAAAOEBAAATAAAAAAAAAAAA&#10;AAAAAAAAAABbQ29udGVudF9UeXBlc10ueG1sUEsBAi0AFAAGAAgAAAAhADj9If/WAAAAlAEAAAsA&#10;AAAAAAAAAAAAAAAALwEAAF9yZWxzLy5yZWxzUEsBAi0AFAAGAAgAAAAhAB8Y0KCzAgAAlAUAAA4A&#10;AAAAAAAAAAAAAAAALgIAAGRycy9lMm9Eb2MueG1sUEsBAi0AFAAGAAgAAAAhAFK9K0XcAAAABgEA&#10;AA8AAAAAAAAAAAAAAAAADQUAAGRycy9kb3ducmV2LnhtbFBLBQYAAAAABAAEAPMAAAAWBgAAAAA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проект международной технической помощи (далее – проект)</w:t>
            </w:r>
          </w:p>
          <w:p w:rsidR="007508D9" w:rsidRPr="007508D9" w:rsidRDefault="007508D9" w:rsidP="00024023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218D2F1" wp14:editId="0D6126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38735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BC1E5" id="Прямоугольник 3" o:spid="_x0000_s1026" style="position:absolute;margin-left:-.5pt;margin-top:3.05pt;width:15.7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ZVtAIAAJQFAAAOAAAAZHJzL2Uyb0RvYy54bWysVM1u1DAQviPxDpbvNMm2BbpqFq1aFSFV&#10;bUWLenYdu4nkeIzt3exyQuKKxCPwEFwQP32G7BsxdrLZpVQcEJdkxjPzzf8cvljUisyFdRXonGY7&#10;KSVCcygqfZvTN1cnT55T4jzTBVOgRU6XwtEXk8ePDhszFiMoQRXCEgTRbtyYnJbem3GSOF6Kmrkd&#10;MEKjUIKtmUfW3iaFZQ2i1yoZpenTpAFbGAtcOIevx52QTiK+lIL7cymd8ETlFGPz8Wvj9yZ8k8kh&#10;G99aZsqK92Gwf4iiZpVGpwPUMfOMzGz1B1RdcQsOpN/hUCcgZcVFzAGzydJ72VyWzIiYCxbHmaFM&#10;7v/B8rP5hSVVkdNdSjSrsUXt59X71af2R3u3+tB+ae/a76uP7c/2a/uN7IZ6NcaN0ezSXNiec0iG&#10;5BfS1uGPaZFFrPFyqLFYeMLxEZuWjvYp4SjKDtL9NPYg2Rgb6/xLATUJRE4ttjBWls1PnUeHqLpW&#10;Cb40nFRKxTYqHR4cqKoIb5EJcySOlCVzhhPgF1nIACG2tJALlknIq8skUn6pRIBQ+rWQWKEQewwk&#10;zuYGk3EutM86UckK0bnCxIbUBovoOgIGZIlBDtg9wO/xrrG7mHv9YCriaA/G6d8C64wHi+gZtB+M&#10;60qDfQhAYVa9505/XaSuNKFKN1AscX4sdIvlDD+psG2nzPkLZnGTcOfwOvhz/EgFTU6hpygpwb57&#10;6D3o44CjlJIGNzOn7u2MWUGJeqVx9A+yvb2wypHZ2382QsZuS262JXpWHwG2PsM7ZHgkg75Xa1Ja&#10;qK/xiEyDVxQxzdF3Trm3a+bIdxcDzxAX02lUw/U1zJ/qS8MDeKhqGMurxTWzpp9dj0N/BustZuN7&#10;I9zpBksN05kHWcX53tS1rzeufhyc/kyF27LNR63NMZ38AgAA//8DAFBLAwQUAAYACAAAACEAkuxg&#10;cN0AAAAGAQAADwAAAGRycy9kb3ducmV2LnhtbEyPQUvDQBCF74L/YRnBS2k3USwlZlNEUXoQwWoP&#10;3ibZMRub3Q3ZaRv/veNJT4/HG977plxPvldHGlMXg4F8kYGi0ETbhdbA+9vjfAUqMQaLfQxk4JsS&#10;rKvzsxILG0/hlY5bbpWUhFSgAcc8FFqnxpHHtIgDBck+4+iRxY6ttiOepNz3+irLltpjF2TB4UD3&#10;jpr99uANfGwmbr/yJ37e42w327i6eXmojbm8mO5uQTFN/HcMv/iCDpUw1fEQbFK9gXkur7CBZQ5K&#10;4uvsBlQtKl5Xpf6PX/0AAAD//wMAUEsBAi0AFAAGAAgAAAAhALaDOJL+AAAA4QEAABMAAAAAAAAA&#10;AAAAAAAAAAAAAFtDb250ZW50X1R5cGVzXS54bWxQSwECLQAUAAYACAAAACEAOP0h/9YAAACUAQAA&#10;CwAAAAAAAAAAAAAAAAAvAQAAX3JlbHMvLnJlbHNQSwECLQAUAAYACAAAACEAWRl2VbQCAACUBQAA&#10;DgAAAAAAAAAAAAAAAAAuAgAAZHJzL2Uyb0RvYy54bWxQSwECLQAUAAYACAAAACEAkuxgcN0AAAAG&#10;AQAADwAAAAAAAAAAAAAAAAAOBQAAZHJzL2Rvd25yZXYueG1sUEsFBgAAAAAEAAQA8wAAABgGAAAA&#10;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внесение изменений и (или) дополнений в проект</w:t>
            </w:r>
          </w:p>
        </w:tc>
      </w:tr>
      <w:tr w:rsidR="007508D9" w:rsidTr="007508D9">
        <w:trPr>
          <w:trHeight w:val="735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Style w:val="word-wrapper"/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Код проекта донора международной технической помощи (далее</w:t>
            </w:r>
            <w:r w:rsidRPr="007508D9">
              <w:rPr>
                <w:rStyle w:val="fake-non-breaking-space"/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7508D9">
              <w:rPr>
                <w:rStyle w:val="fake-non-breaking-space"/>
                <w:rFonts w:ascii="Times New Roman" w:hAnsi="Times New Roman"/>
                <w:sz w:val="28"/>
                <w:szCs w:val="28"/>
              </w:rPr>
              <w:t xml:space="preserve">– </w:t>
            </w:r>
            <w:r w:rsidRPr="007508D9">
              <w:rPr>
                <w:rStyle w:val="word-wrapper"/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донор)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836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Style w:val="word-wrapper"/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Наименование проекта на русском или белорусском языке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848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Наименование проекта на английском языке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549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557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Донор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551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431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в том числе за счет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395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донора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415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собственных средств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563"/>
        </w:trPr>
        <w:tc>
          <w:tcPr>
            <w:tcW w:w="5381" w:type="dxa"/>
          </w:tcPr>
          <w:p w:rsidR="007508D9" w:rsidRPr="007508D9" w:rsidRDefault="007508D9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t>Срок реализации проекта (месяцев)</w:t>
            </w:r>
          </w:p>
        </w:tc>
        <w:tc>
          <w:tcPr>
            <w:tcW w:w="5381" w:type="dxa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8D9" w:rsidTr="00024023">
        <w:trPr>
          <w:trHeight w:val="563"/>
        </w:trPr>
        <w:tc>
          <w:tcPr>
            <w:tcW w:w="10762" w:type="dxa"/>
            <w:gridSpan w:val="2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1"/>
              <w:gridCol w:w="5399"/>
            </w:tblGrid>
            <w:tr w:rsidR="007508D9" w:rsidRPr="007508D9" w:rsidTr="00024023">
              <w:trPr>
                <w:trHeight w:val="537"/>
              </w:trPr>
              <w:tc>
                <w:tcPr>
                  <w:tcW w:w="5814" w:type="dxa"/>
                  <w:shd w:val="clear" w:color="auto" w:fill="FFFFFF"/>
                  <w:hideMark/>
                </w:tcPr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  <w:r w:rsidRPr="007508D9">
                    <w:rPr>
                      <w:sz w:val="28"/>
                      <w:szCs w:val="28"/>
                    </w:rPr>
                    <w:t>Получатель _______________</w:t>
                  </w:r>
                </w:p>
              </w:tc>
              <w:tc>
                <w:tcPr>
                  <w:tcW w:w="6171" w:type="dxa"/>
                  <w:shd w:val="clear" w:color="auto" w:fill="FFFFFF"/>
                  <w:hideMark/>
                </w:tcPr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  <w:r w:rsidRPr="007508D9">
                    <w:rPr>
                      <w:sz w:val="28"/>
                      <w:szCs w:val="28"/>
                    </w:rPr>
                    <w:t xml:space="preserve">          _______________________</w:t>
                  </w:r>
                </w:p>
              </w:tc>
            </w:tr>
            <w:tr w:rsidR="007508D9" w:rsidRPr="007508D9" w:rsidTr="00024023">
              <w:trPr>
                <w:trHeight w:val="65"/>
              </w:trPr>
              <w:tc>
                <w:tcPr>
                  <w:tcW w:w="5814" w:type="dxa"/>
                  <w:shd w:val="clear" w:color="auto" w:fill="FFFFFF"/>
                  <w:hideMark/>
                </w:tcPr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  <w:r w:rsidRPr="007508D9">
                    <w:rPr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508D9">
                    <w:rPr>
                      <w:sz w:val="28"/>
                      <w:szCs w:val="28"/>
                    </w:rPr>
                    <w:t xml:space="preserve">  </w:t>
                  </w:r>
                  <w:r w:rsidRPr="007508D9">
                    <w:rPr>
                      <w:sz w:val="18"/>
                      <w:szCs w:val="28"/>
                    </w:rPr>
                    <w:t>(подпись)</w:t>
                  </w:r>
                </w:p>
              </w:tc>
              <w:tc>
                <w:tcPr>
                  <w:tcW w:w="6171" w:type="dxa"/>
                  <w:shd w:val="clear" w:color="auto" w:fill="FFFFFF"/>
                  <w:hideMark/>
                </w:tcPr>
                <w:p w:rsidR="007508D9" w:rsidRPr="007508D9" w:rsidRDefault="007508D9" w:rsidP="00024023">
                  <w:pPr>
                    <w:rPr>
                      <w:sz w:val="18"/>
                      <w:szCs w:val="18"/>
                    </w:rPr>
                  </w:pPr>
                  <w:r w:rsidRPr="007508D9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7508D9">
                    <w:rPr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  <w:tr w:rsidR="007508D9" w:rsidRPr="007508D9" w:rsidTr="00024023">
              <w:trPr>
                <w:trHeight w:val="1161"/>
              </w:trPr>
              <w:tc>
                <w:tcPr>
                  <w:tcW w:w="5814" w:type="dxa"/>
                  <w:shd w:val="clear" w:color="auto" w:fill="FFFFFF"/>
                  <w:hideMark/>
                </w:tcPr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</w:p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  <w:r w:rsidRPr="007508D9">
                    <w:rPr>
                      <w:sz w:val="28"/>
                      <w:szCs w:val="28"/>
                    </w:rPr>
                    <w:t xml:space="preserve">                             М.П. *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08D9" w:rsidRPr="007508D9" w:rsidRDefault="007508D9" w:rsidP="0002402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08D9" w:rsidTr="00024023">
        <w:trPr>
          <w:trHeight w:val="2960"/>
        </w:trPr>
        <w:tc>
          <w:tcPr>
            <w:tcW w:w="10762" w:type="dxa"/>
            <w:gridSpan w:val="2"/>
          </w:tcPr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sz w:val="28"/>
                <w:szCs w:val="28"/>
              </w:rPr>
              <w:lastRenderedPageBreak/>
              <w:t>Зарегистрирован проект**:</w:t>
            </w:r>
          </w:p>
          <w:p w:rsidR="007508D9" w:rsidRPr="007508D9" w:rsidRDefault="007508D9" w:rsidP="0002402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308B9B0" wp14:editId="60C87CD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112395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12C16" id="Прямоугольник 4" o:spid="_x0000_s1026" style="position:absolute;margin-left:.7pt;margin-top:8.85pt;width:15.7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7qtAIAAJQFAAAOAAAAZHJzL2Uyb0RvYy54bWysVM1u1DAQviPxDpbvNMlqC3TVbLVqVYRU&#10;lYoW9ew6dhPJ8Rjbu9nlhMQViUfgIbggfvoM2Tdi7GSzS6k4IC7JjGfmm/85PFrWiiyEdRXonGZ7&#10;KSVCcygqfZvTN1enT55T4jzTBVOgRU5XwtGj6eNHh42ZiBGUoAphCYJoN2lMTkvvzSRJHC9Fzdwe&#10;GKFRKMHWzCNrb5PCsgbRa5WM0vRp0oAtjAUunMPXk05IpxFfSsH9Kymd8ETlFGPz8Wvj9yZ8k+kh&#10;m9xaZsqK92Gwf4iiZpVGpwPUCfOMzG31B1RdcQsOpN/jUCcgZcVFzAGzydJ72VyWzIiYCxbHmaFM&#10;7v/B8vPFhSVVkdMxJZrV2KL28/r9+lP7o71bf2i/tHft9/XH9mf7tf1GxqFejXETNLs0F7bnHJIh&#10;+aW0dfhjWmQZa7waaiyWnnB8xKalo31KOIqyg3Q/jT1ItsbGOv9CQE0CkVOLLYyVZYsz59Ehqm5U&#10;gi8Np5VSsY1KhwcHqirCW2TCHIljZcmC4QT4ZRYyQIgdLeSCZRLy6jKJlF8pESCUfi0kVijEHgOJ&#10;s7nFZJwL7bNOVLJCdK4wsSG1wSK6joABWWKQA3YP8Hu8G+wu5l4/mIo42oNx+rfAOuPBInoG7Qfj&#10;utJgHwJQmFXvudPfFKkrTajSDRQrnB8L3WI5w08rbNsZc/6CWdwk3Dm8Dv4VfqSCJqfQU5SUYN89&#10;9B70ccBRSkmDm5lT93bOrKBEvdQ4+gfZeBxWOTLj/WcjZOyu5GZXouf1MWDrM7xDhkcy6Hu1IaWF&#10;+hqPyCx4RRHTHH3nlHu7YY59dzHwDHExm0U1XF/D/Jm+NDyAh6qGsbxaXjNr+tn1OPTnsNliNrk3&#10;wp1usNQwm3uQVZzvbV37euPqx8Hpz1S4Lbt81Noe0+kvAAAA//8DAFBLAwQUAAYACAAAACEAO0Wy&#10;ANwAAAAGAQAADwAAAGRycy9kb3ducmV2LnhtbEyOQUvDQBCF74L/YRnBS7Gb1mI1ZlNEUXooglUP&#10;3ibZMRubnQ3ZbRv/veNJT8PHe7z5itXoO3WgIbaBDcymGSjiOtiWGwNvr48X16BiQrbYBSYD3xRh&#10;VZ6eFJjbcOQXOmxTo2SEY44GXEp9rnWsHXmM09ATS/YZBo9JcGi0HfAo477T8yy70h5blg8Oe7p3&#10;VO+2e2/gYz2m5mv2lDY7nLxP1q6qnx8qY87PxrtbUInG9FeGX31Rh1KcqrBnG1UnvJCinOUSlMSX&#10;8xtQlYGFsC4L/V+//AEAAP//AwBQSwECLQAUAAYACAAAACEAtoM4kv4AAADhAQAAEwAAAAAAAAAA&#10;AAAAAAAAAAAAW0NvbnRlbnRfVHlwZXNdLnhtbFBLAQItABQABgAIAAAAIQA4/SH/1gAAAJQBAAAL&#10;AAAAAAAAAAAAAAAAAC8BAABfcmVscy8ucmVsc1BLAQItABQABgAIAAAAIQBxHD7qtAIAAJQFAAAO&#10;AAAAAAAAAAAAAAAAAC4CAABkcnMvZTJvRG9jLnhtbFBLAQItABQABgAIAAAAIQA7RbIA3AAAAAYB&#10;AAAPAAAAAAAAAAAAAAAAAA4FAABkcnMvZG93bnJldi54bWxQSwUGAAAAAAQABADzAAAAFwYAAAAA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включенный в программу международной технической помощи</w:t>
            </w:r>
          </w:p>
          <w:p w:rsidR="007508D9" w:rsidRPr="007508D9" w:rsidRDefault="007508D9" w:rsidP="00024023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6B01A8" wp14:editId="522B359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99060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76B37" id="Прямоугольник 5" o:spid="_x0000_s1026" style="position:absolute;margin-left:.7pt;margin-top:7.8pt;width:15.75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2QswIAAJQFAAAOAAAAZHJzL2Uyb0RvYy54bWysVM1u1DAQviPxDpbvNMmqC3TVbLVqVYRU&#10;lYoW9ew6dhPJ8Rjbu9nlhMQViUfgIbggfvoM2Tdi7GSzS6k4IC7JjGfmm/85PFrWiiyEdRXonGZ7&#10;KSVCcygqfZvTN1enT55T4jzTBVOgRU5XwtGj6eNHh42ZiBGUoAphCYJoN2lMTkvvzSRJHC9Fzdwe&#10;GKFRKMHWzCNrb5PCsgbRa5WM0vRp0oAtjAUunMPXk05IpxFfSsH9Kymd8ETlFGPz8Wvj9yZ8k+kh&#10;m9xaZsqK92Gwf4iiZpVGpwPUCfOMzG31B1RdcQsOpN/jUCcgZcVFzAGzydJ72VyWzIiYCxbHmaFM&#10;7v/B8vPFhSVVkdMxJZrV2KL28/r9+lP7o71bf2i/tHft9/XH9mf7tf1GxqFejXETNLs0F7bnHJIh&#10;+aW0dfhjWmQZa7waaiyWnnB8xKalI/TFUZQdpOM09iDZGhvr/AsBNQlETi22MFaWLc6cR4eoulEJ&#10;vjScVkrFNiodHhyoqghvkQlzJI6VJQuGE+CXWcgAIXa0kAuWSciryyRSfqVEgFD6tZBYoRB7DCTO&#10;5haTcS60zzpRyQrRucLEhtQGi+g6AgZkiUEO2D3A7/FusLuYe/1gKuJoD8bp3wLrjAeL6Bm0H4zr&#10;SoN9CEBhVr3nTn9TpK40oUo3UKxwfix0i+UMP62wbWfM+QtmcZNw5/A6+Ff4kQqanEJPUVKCfffQ&#10;e9DHAUcpJQ1uZk7d2zmzghL1UuPoH2T7+2GVI7M/fjZCxu5KbnYlel4fA7Y+wztkeCSDvlcbUlqo&#10;r/GIzIJXFDHN0XdOubcb5th3FwPPEBezWVTD9TXMn+lLwwN4qGoYy6vlNbOmn12PQ38Omy1mk3sj&#10;3OkGSw2zuQdZxfne1rWvN65+HJz+TIXbsstHre0xnf4CAAD//wMAUEsDBBQABgAIAAAAIQBMC5Aj&#10;3AAAAAYBAAAPAAAAZHJzL2Rvd25yZXYueG1sTI5BS8NAEIXvgv9hGcFLsZvWWjRmU0RReiiCVQ/e&#10;JtkxG5udDdltG/+940lPw8d7vPmK1eg7daAhtoENzKYZKOI62JYbA2+vjxfXoGJCttgFJgPfFGFV&#10;np4UmNtw5Bc6bFOjZIRjjgZcSn2udawdeYzT0BNL9hkGj0lwaLQd8CjjvtPzLFtqjy3LB4c93Tuq&#10;d9u9N/CxHlPzNXtKmx1O3idrV9XPD5Ux52fj3S2oRGP6K8OvvqhDKU5V2LONqhNeSFHO1RKUxJfz&#10;G1CVgYWwLgv9X7/8AQAA//8DAFBLAQItABQABgAIAAAAIQC2gziS/gAAAOEBAAATAAAAAAAAAAAA&#10;AAAAAAAAAABbQ29udGVudF9UeXBlc10ueG1sUEsBAi0AFAAGAAgAAAAhADj9If/WAAAAlAEAAAsA&#10;AAAAAAAAAAAAAAAALwEAAF9yZWxzLy5yZWxzUEsBAi0AFAAGAAgAAAAhANIc7ZCzAgAAlAUAAA4A&#10;AAAAAAAAAAAAAAAALgIAAGRycy9lMm9Eb2MueG1sUEsBAi0AFAAGAAgAAAAhAEwLkCPcAAAABgEA&#10;AA8AAAAAAAAAAAAAAAAADQUAAGRycy9kb3ducmV2LnhtbFBLBQYAAAAABAAEAPMAAAAWBgAAAAA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реализуемый методом национального исполнения</w:t>
            </w:r>
          </w:p>
          <w:p w:rsidR="007508D9" w:rsidRPr="007508D9" w:rsidRDefault="007508D9" w:rsidP="0002402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EB2C39B" wp14:editId="0B06F9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123825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C270D" id="Прямоугольник 6" o:spid="_x0000_s1026" style="position:absolute;margin-left:.65pt;margin-top:9.75pt;width:15.7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gftAIAAJQFAAAOAAAAZHJzL2Uyb0RvYy54bWysVM1u1DAQviPxDpbvNMmqLXTVbLVqVYRU&#10;tRUt6tl17CaS4zG2d7PLCYkrEo/AQ3BB/PQZsm/E2Mlml1JxQFySGc/MN/9zeLSoFZkL6yrQOc12&#10;UkqE5lBU+i6nb65Pn72gxHmmC6ZAi5wuhaNHk6dPDhszFiMoQRXCEgTRbtyYnJbem3GSOF6Kmrkd&#10;MEKjUIKtmUfW3iWFZQ2i1yoZpel+0oAtjAUunMPXk05IJxFfSsH9hZROeKJyirH5+LXxexu+yeSQ&#10;je8sM2XF+zDYP0RRs0qj0wHqhHlGZrb6A6quuAUH0u9wqBOQsuIi5oDZZOmDbK5KZkTMBYvjzFAm&#10;9/9g+fn80pKqyOk+JZrV2KL28+r96lP7o71ffWi/tPft99XH9mf7tf1G9kO9GuPGaHZlLm3POSRD&#10;8gtp6/DHtMgi1ng51FgsPOH4iE1LR3uUcBRlB+leGnuQbIyNdf6lgJoEIqcWWxgry+ZnzqNDVF2r&#10;BF8aTiulYhuVDg8OVFWEt8iEORLHypI5wwnwiyxkgBBbWsgFyyTk1WUSKb9UIkAo/VpIrFCIPQYS&#10;Z3ODyTgX2medqGSF6FxhYkNqg0V0HQEDssQgB+we4Pd419hdzL1+MBVxtAfj9G+BdcaDRfQM2g/G&#10;daXBPgagMKvec6e/LlJXmlClWyiWOD8WusVyhp9W2LYz5vwls7hJuHN4HfwFfqSCJqfQU5SUYN89&#10;9h70ccBRSkmDm5lT93bGrKBEvdI4+gfZ7m5Y5cjs7j0fIWO3JbfbEj2rjwFbn+EdMjySQd+rNSkt&#10;1Dd4RKbBK4qY5ug7p9zbNXPsu4uBZ4iL6TSq4foa5s/0leEBPFQ1jOX14oZZ08+ux6E/h/UWs/GD&#10;Ee50g6WG6cyDrOJ8b+ra1xtXPw5Of6bCbdnmo9bmmE5+AQAA//8DAFBLAwQUAAYACAAAACEAT7pV&#10;8N0AAAAGAQAADwAAAGRycy9kb3ducmV2LnhtbEyPQUvDQBCF74L/YRnBS7GbtioasymiKD2IYFsP&#10;3ibZMRubnQ3ZbRv/veNJT8PjPd58r1iOvlMHGmIb2MBsmoEiroNtuTGw3Txd3ICKCdliF5gMfFOE&#10;ZXl6UmBuw5Hf6LBOjZISjjkacCn1udaxduQxTkNPLN5nGDwmkUOj7YBHKfednmfZtfbYsnxw2NOD&#10;o3q33nsDH6sxNV+z5/Syw8n7ZOWq+vWxMub8bLy/A5VoTH9h+MUXdCiFqQp7tlF1ohcSlHN7BUrs&#10;xVyGVAYuReuy0P/xyx8AAAD//wMAUEsBAi0AFAAGAAgAAAAhALaDOJL+AAAA4QEAABMAAAAAAAAA&#10;AAAAAAAAAAAAAFtDb250ZW50X1R5cGVzXS54bWxQSwECLQAUAAYACAAAACEAOP0h/9YAAACUAQAA&#10;CwAAAAAAAAAAAAAAAAAvAQAAX3JlbHMvLnJlbHNQSwECLQAUAAYACAAAACEANx2YH7QCAACUBQAA&#10;DgAAAAAAAAAAAAAAAAAuAgAAZHJzL2Uyb0RvYy54bWxQSwECLQAUAAYACAAAACEAT7pV8N0AAAAG&#10;AQAADwAAAAAAAAAAAAAAAAAOBQAAZHJzL2Rvd25yZXYueG1sUEsFBgAAAAAEAAQA8wAAABgGAAAA&#10;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мини-проект</w:t>
            </w:r>
          </w:p>
          <w:p w:rsidR="007508D9" w:rsidRPr="007508D9" w:rsidRDefault="007508D9" w:rsidP="0002402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59FC9A6" wp14:editId="7E07A6B7">
                      <wp:simplePos x="0" y="0"/>
                      <wp:positionH relativeFrom="column">
                        <wp:posOffset>10832</wp:posOffset>
                      </wp:positionH>
                      <wp:positionV relativeFrom="paragraph">
                        <wp:posOffset>108585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CA03" id="Прямоугольник 7" o:spid="_x0000_s1026" style="position:absolute;margin-left:.85pt;margin-top:8.55pt;width:15.75pt;height: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tltAIAAJQFAAAOAAAAZHJzL2Uyb0RvYy54bWysVM1u1DAQviPxDpbvNMmqpXTVbLVqVYRU&#10;tRUt6tl17CaS4zG2d7PLCYkrEo/AQ3BB/PQZsm/E2Mlml1JxQFySGc/MN/9zeLSoFZkL6yrQOc12&#10;UkqE5lBU+i6nb65Pn72gxHmmC6ZAi5wuhaNHk6dPDhszFiMoQRXCEgTRbtyYnJbem3GSOF6Kmrkd&#10;MEKjUIKtmUfW3iWFZQ2i1yoZpenzpAFbGAtcOIevJ52QTiK+lIL7Cymd8ETlFGPz8Wvj9zZ8k8kh&#10;G99ZZsqK92Gwf4iiZpVGpwPUCfOMzGz1B1RdcQsOpN/hUCcgZcVFzAGzydIH2VyVzIiYCxbHmaFM&#10;7v/B8vP5pSVVkdN9SjSrsUXt59X71af2R3u/+tB+ae/b76uP7c/2a/uN7Id6NcaN0ezKXNqec0iG&#10;5BfS1uGPaZFFrPFyqLFYeMLxEZuWjvYo4SjKDtK9NPYg2Rgb6/xLATUJRE4ttjBWls3PnEeHqLpW&#10;Cb40nFZKxTYqHR4cqKoIb5EJcySOlSVzhhPgF1nIACG2tJALlknIq8skUn6pRIBQ+rWQWKEQewwk&#10;zuYGk3EutM86UckK0bnCxIbUBovoOgIGZIlBDtg9wO/xrrG7mHv9YCriaA/G6d8C64wHi+gZtB+M&#10;60qDfQxAYVa9505/XaSuNKFKt1AscX4sdIvlDD+tsG1nzPlLZnGTcOfwOvgL/EgFTU6hpygpwb57&#10;7D3o44CjlJIGNzOn7u2MWUGJeqVx9A+y3d2wypHZ3dsfIWO3JbfbEj2rjwFbn+EdMjySQd+rNSkt&#10;1Dd4RKbBK4qY5ug7p9zbNXPsu4uBZ4iL6TSq4foa5s/0leEBPFQ1jOX14oZZ08+ux6E/h/UWs/GD&#10;Ee50g6WG6cyDrOJ8b+ra1xtXPw5Of6bCbdnmo9bmmE5+AQAA//8DAFBLAwQUAAYACAAAACEAAiku&#10;6NsAAAAGAQAADwAAAGRycy9kb3ducmV2LnhtbEyOQUvDQBCF74L/YRnBS7GbtKISsymiKD2IYNWD&#10;t0l2zMZmZ0N228Z/7/Skp+HjPd585WryvdrTGLvABvJ5Boq4Cbbj1sD72+PFDaiYkC32gcnAD0VY&#10;VacnJRY2HPiV9pvUKhnhWKABl9JQaB0bRx7jPAzEkn2F0WMSHFttRzzIuO/1IsuutMeO5YPDge4d&#10;NdvNzhv4XE+p/c6f0vMWZx+ztaubl4famPOz6e4WVKIp/ZXhqC/qUIlTHXZso+qFr6V4PDkoiZfL&#10;BajawKWwrkr9X7/6BQAA//8DAFBLAQItABQABgAIAAAAIQC2gziS/gAAAOEBAAATAAAAAAAAAAAA&#10;AAAAAAAAAABbQ29udGVudF9UeXBlc10ueG1sUEsBAi0AFAAGAAgAAAAhADj9If/WAAAAlAEAAAsA&#10;AAAAAAAAAAAAAAAALwEAAF9yZWxzLy5yZWxzUEsBAi0AFAAGAAgAAAAhAJQdS2W0AgAAlAUAAA4A&#10;AAAAAAAAAAAAAAAALgIAAGRycy9lMm9Eb2MueG1sUEsBAi0AFAAGAAgAAAAhAAIpLujbAAAABgEA&#10;AA8AAAAAAAAAAAAAAAAADgUAAGRycy9kb3ducmV2LnhtbFBLBQYAAAAABAAEAPMAAAAWBgAAAAA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одобренный постановлением Советом Министров Республики Беларусь</w:t>
            </w:r>
          </w:p>
          <w:p w:rsidR="007508D9" w:rsidRPr="007508D9" w:rsidRDefault="007508D9" w:rsidP="0002402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508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693AA47" wp14:editId="69F8199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101600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03CE" id="Прямоугольник 8" o:spid="_x0000_s1026" style="position:absolute;margin-left:.8pt;margin-top:8pt;width:15.75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m6tAIAAJQFAAAOAAAAZHJzL2Uyb0RvYy54bWysVM1u1DAQviPxDpbvNMmqhXbVbLVqVYRU&#10;tRUt6tl17CaS4zG2d7PLCYkrEo/AQ3BB/PQZsm/E2Mlml1JxQFySGc/MN/9zeLSoFZkL6yrQOc12&#10;UkqE5lBU+i6nb65Pn+1T4jzTBVOgRU6XwtGjydMnh40ZixGUoAphCYJoN25MTkvvzThJHC9FzdwO&#10;GKFRKMHWzCNr75LCsgbRa5WM0vR50oAtjAUunMPXk05IJxFfSsH9hZROeKJyirH5+LXxexu+yeSQ&#10;je8sM2XF+zDYP0RRs0qj0wHqhHlGZrb6A6quuAUH0u9wqBOQsuIi5oDZZOmDbK5KZkTMBYvjzFAm&#10;9/9g+fn80pKqyCk2SrMaW9R+Xr1ffWp/tPerD+2X9r79vvrY/my/tt/IfqhXY9wYza7Mpe05h2RI&#10;fiFtHf6YFlnEGi+HGouFJxwfsWnpaI8SjqLsIN1LYw+SjbGxzr8UUJNA5NRiC2Nl2fzMeXSIqmuV&#10;4EvDaaVUbKPS4cGBqorwFpkwR+JYWTJnOAF+kYUMEGJLC7lgmYS8ukwi5ZdKBAilXwuJFQqxx0Di&#10;bG4wGedC+6wTlawQnStMbEhtsIiuI2BAlhjkgN0D/B7vGruLudcPpiKO9mCc/i2wzniwiJ5B+8G4&#10;rjTYxwAUZtV77vTXRepKE6p0C8US58dCt1jO8NMK23bGnL9kFjcJdw6vg7/Aj1TQ5BR6ipIS7LvH&#10;3oM+DjhKKWlwM3Pq3s6YFZSoVxpH/yDb3Q2rHJndvRcjZOy25HZbomf1MWDrM7xDhkcy6Hu1JqWF&#10;+gaPyDR4RRHTHH3nlHu7Zo59dzHwDHExnUY1XF/D/Jm+MjyAh6qGsbxe3DBr+tn1OPTnsN5iNn4w&#10;wp1usNQwnXmQVZzvTV37euPqx8Hpz1S4Ldt81Noc08kvAAAA//8DAFBLAwQUAAYACAAAACEAeYrC&#10;9NwAAAAGAQAADwAAAGRycy9kb3ducmV2LnhtbEyPQUvDQBCF74L/YRnBS7GbWCkSsymiKD2I0KoH&#10;b5PsmI3Nzobsto3/3ulJT8PjPd58r1xNvlcHGmMX2EA+z0ARN8F23Bp4f3u6ugUVE7LFPjAZ+KEI&#10;q+r8rMTChiNv6LBNrZISjgUacCkNhdaxceQxzsNALN5XGD0mkWOr7YhHKfe9vs6ypfbYsXxwONCD&#10;o2a33XsDn+sptd/5c3rZ4exjtnZ18/pYG3N5Md3fgUo0pb8wnPAFHSphqsOebVS96KUET0cWib1Y&#10;5KBqAzeidVXq//jVLwAAAP//AwBQSwECLQAUAAYACAAAACEAtoM4kv4AAADhAQAAEwAAAAAAAAAA&#10;AAAAAAAAAAAAW0NvbnRlbnRfVHlwZXNdLnhtbFBLAQItABQABgAIAAAAIQA4/SH/1gAAAJQBAAAL&#10;AAAAAAAAAAAAAAAAAC8BAABfcmVscy8ucmVsc1BLAQItABQABgAIAAAAIQAmEXm6tAIAAJQFAAAO&#10;AAAAAAAAAAAAAAAAAC4CAABkcnMvZTJvRG9jLnhtbFBLAQItABQABgAIAAAAIQB5isL03AAAAAYB&#10;AAAPAAAAAAAAAAAAAAAAAA4FAABkcnMvZG93bnJldi54bWxQSwUGAAAAAAQABADzAAAAFwYAAAAA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7508D9">
              <w:rPr>
                <w:rFonts w:ascii="Times New Roman" w:hAnsi="Times New Roman"/>
                <w:sz w:val="28"/>
                <w:szCs w:val="28"/>
              </w:rPr>
              <w:t>реализуемый в соответствии с международным договором</w:t>
            </w:r>
          </w:p>
          <w:p w:rsidR="007508D9" w:rsidRPr="007508D9" w:rsidRDefault="007508D9" w:rsidP="0002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8D9" w:rsidRDefault="007508D9" w:rsidP="007508D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––––––––––––––––––––––</w:t>
      </w:r>
    </w:p>
    <w:p w:rsidR="007508D9" w:rsidRPr="00A359C9" w:rsidRDefault="007508D9" w:rsidP="007508D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Cs/>
          <w:color w:val="242424"/>
          <w:sz w:val="18"/>
          <w:szCs w:val="18"/>
        </w:rPr>
      </w:pPr>
      <w:r w:rsidRPr="00A359C9">
        <w:rPr>
          <w:rStyle w:val="word-wrapper"/>
          <w:iCs/>
          <w:color w:val="242424"/>
          <w:sz w:val="18"/>
          <w:szCs w:val="18"/>
        </w:rPr>
        <w:t>*</w:t>
      </w:r>
      <w:bookmarkStart w:id="1" w:name="_Hlk220575510"/>
      <w:r w:rsidRPr="00A359C9">
        <w:rPr>
          <w:rStyle w:val="word-wrapper"/>
          <w:iCs/>
          <w:color w:val="242424"/>
          <w:sz w:val="18"/>
          <w:szCs w:val="18"/>
        </w:rPr>
        <w:t>Печать может не проставляться организациями, которые в соответствии с законодательными актами вправе не использовать печати</w:t>
      </w:r>
      <w:bookmarkEnd w:id="1"/>
    </w:p>
    <w:p w:rsidR="007508D9" w:rsidRPr="00A359C9" w:rsidRDefault="007508D9" w:rsidP="007508D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Cs/>
          <w:color w:val="242424"/>
          <w:sz w:val="18"/>
          <w:szCs w:val="18"/>
        </w:rPr>
      </w:pPr>
      <w:r w:rsidRPr="00A359C9">
        <w:rPr>
          <w:rStyle w:val="word-wrapper"/>
          <w:iCs/>
          <w:color w:val="242424"/>
          <w:sz w:val="18"/>
          <w:szCs w:val="18"/>
        </w:rPr>
        <w:t xml:space="preserve">** Заполняется Министерством экономики </w:t>
      </w:r>
    </w:p>
    <w:p w:rsidR="00532E2C" w:rsidRDefault="00532E2C"/>
    <w:sectPr w:rsidR="00532E2C" w:rsidSect="007508D9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D9"/>
    <w:rsid w:val="00474257"/>
    <w:rsid w:val="00532E2C"/>
    <w:rsid w:val="006834CE"/>
    <w:rsid w:val="007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30D1"/>
  <w15:chartTrackingRefBased/>
  <w15:docId w15:val="{9DD563A0-F45C-4960-8187-3A16300D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D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D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508D9"/>
  </w:style>
  <w:style w:type="character" w:customStyle="1" w:styleId="fake-non-breaking-space">
    <w:name w:val="fake-non-breaking-space"/>
    <w:basedOn w:val="a0"/>
    <w:rsid w:val="007508D9"/>
  </w:style>
  <w:style w:type="paragraph" w:customStyle="1" w:styleId="p-normal">
    <w:name w:val="p-normal"/>
    <w:basedOn w:val="a"/>
    <w:rsid w:val="007508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Владислав Дмитриевич</dc:creator>
  <cp:keywords/>
  <dc:description/>
  <cp:lastModifiedBy>Демидов Владислав Дмитриевич</cp:lastModifiedBy>
  <cp:revision>1</cp:revision>
  <dcterms:created xsi:type="dcterms:W3CDTF">2026-02-06T08:28:00Z</dcterms:created>
  <dcterms:modified xsi:type="dcterms:W3CDTF">2026-02-06T08:31:00Z</dcterms:modified>
</cp:coreProperties>
</file>