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4ED50" w14:textId="77777777" w:rsidR="003F5AF5" w:rsidRDefault="003F5AF5">
      <w:pPr>
        <w:pStyle w:val="ConsPlusNormal"/>
        <w:jc w:val="both"/>
      </w:pPr>
      <w:r>
        <w:t>Зарегистрировано в Национальном реестре правовых актов</w:t>
      </w:r>
    </w:p>
    <w:p w14:paraId="4550F8F8" w14:textId="77777777" w:rsidR="003F5AF5" w:rsidRDefault="003F5AF5">
      <w:pPr>
        <w:pStyle w:val="ConsPlusNormal"/>
        <w:spacing w:before="220"/>
        <w:jc w:val="both"/>
      </w:pPr>
      <w:r>
        <w:t>Республики Беларусь 31 декабря 2015 г. N 2/2340</w:t>
      </w:r>
    </w:p>
    <w:p w14:paraId="4E6C12F1" w14:textId="77777777" w:rsidR="003F5AF5" w:rsidRDefault="003F5AF5">
      <w:pPr>
        <w:pStyle w:val="ConsPlusNormal"/>
        <w:pBdr>
          <w:bottom w:val="single" w:sz="6" w:space="0" w:color="auto"/>
        </w:pBdr>
        <w:spacing w:before="100" w:after="100"/>
        <w:jc w:val="both"/>
        <w:rPr>
          <w:sz w:val="2"/>
          <w:szCs w:val="2"/>
        </w:rPr>
      </w:pPr>
    </w:p>
    <w:p w14:paraId="231F8104" w14:textId="77777777" w:rsidR="003F5AF5" w:rsidRDefault="003F5AF5">
      <w:pPr>
        <w:pStyle w:val="ConsPlusNormal"/>
      </w:pPr>
    </w:p>
    <w:p w14:paraId="0AA54BA6" w14:textId="77777777" w:rsidR="003F5AF5" w:rsidRDefault="003F5AF5">
      <w:pPr>
        <w:pStyle w:val="ConsPlusTitle"/>
        <w:jc w:val="center"/>
      </w:pPr>
      <w:r>
        <w:t>ЗАКОН РЕСПУБЛИКИ БЕЛАРУСЬ</w:t>
      </w:r>
    </w:p>
    <w:p w14:paraId="0253E6F1" w14:textId="77777777" w:rsidR="003F5AF5" w:rsidRDefault="003F5AF5">
      <w:pPr>
        <w:pStyle w:val="ConsPlusTitle"/>
        <w:jc w:val="center"/>
      </w:pPr>
      <w:r>
        <w:t>30 декабря 2015 г. N 345-З</w:t>
      </w:r>
    </w:p>
    <w:p w14:paraId="67CF518A" w14:textId="77777777" w:rsidR="003F5AF5" w:rsidRDefault="003F5AF5">
      <w:pPr>
        <w:pStyle w:val="ConsPlusTitle"/>
        <w:jc w:val="center"/>
      </w:pPr>
    </w:p>
    <w:p w14:paraId="1777F880" w14:textId="77777777" w:rsidR="003F5AF5" w:rsidRDefault="003F5AF5">
      <w:pPr>
        <w:pStyle w:val="ConsPlusTitle"/>
        <w:jc w:val="center"/>
      </w:pPr>
      <w:r>
        <w:t>О ГОСУДАРСТВЕННО-ЧАСТНОМ ПАРТНЕРСТВЕ</w:t>
      </w:r>
    </w:p>
    <w:p w14:paraId="7084F70D" w14:textId="77777777" w:rsidR="003F5AF5" w:rsidRDefault="003F5AF5">
      <w:pPr>
        <w:pStyle w:val="ConsPlusNormal"/>
      </w:pPr>
    </w:p>
    <w:p w14:paraId="3806A289" w14:textId="77777777" w:rsidR="003F5AF5" w:rsidRDefault="003F5AF5">
      <w:pPr>
        <w:pStyle w:val="ConsPlusNormal"/>
        <w:jc w:val="right"/>
      </w:pPr>
      <w:r>
        <w:rPr>
          <w:i/>
        </w:rPr>
        <w:t>Принят Палатой представителей 10 декабря 2015 года</w:t>
      </w:r>
    </w:p>
    <w:p w14:paraId="71964280" w14:textId="77777777" w:rsidR="003F5AF5" w:rsidRDefault="003F5AF5">
      <w:pPr>
        <w:pStyle w:val="ConsPlusNormal"/>
        <w:jc w:val="right"/>
      </w:pPr>
      <w:r>
        <w:rPr>
          <w:i/>
        </w:rPr>
        <w:t>Одобрен Советом Республики 18 декабря 2015 года</w:t>
      </w:r>
    </w:p>
    <w:p w14:paraId="2C821572" w14:textId="77777777" w:rsidR="003F5AF5" w:rsidRDefault="003F5AF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F5AF5" w14:paraId="5C16DFF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7D9474" w14:textId="77777777" w:rsidR="003F5AF5" w:rsidRDefault="003F5AF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B4D80C" w14:textId="77777777" w:rsidR="003F5AF5" w:rsidRDefault="003F5AF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D0F6C9" w14:textId="77777777" w:rsidR="003F5AF5" w:rsidRDefault="003F5AF5">
            <w:pPr>
              <w:pStyle w:val="ConsPlusNormal"/>
              <w:jc w:val="center"/>
            </w:pPr>
            <w:r>
              <w:rPr>
                <w:color w:val="392C69"/>
              </w:rPr>
              <w:t xml:space="preserve">(в ред. Законов Республики Беларусь от 17.07.2018 </w:t>
            </w:r>
            <w:hyperlink r:id="rId4">
              <w:r>
                <w:rPr>
                  <w:color w:val="0000FF"/>
                </w:rPr>
                <w:t>N 134-З</w:t>
              </w:r>
            </w:hyperlink>
            <w:r>
              <w:rPr>
                <w:color w:val="392C69"/>
              </w:rPr>
              <w:t>,</w:t>
            </w:r>
          </w:p>
          <w:p w14:paraId="0498603B" w14:textId="77777777" w:rsidR="003F5AF5" w:rsidRDefault="003F5AF5">
            <w:pPr>
              <w:pStyle w:val="ConsPlusNormal"/>
              <w:jc w:val="center"/>
            </w:pPr>
            <w:r>
              <w:rPr>
                <w:color w:val="392C69"/>
              </w:rPr>
              <w:t xml:space="preserve">от 18.07.2022 </w:t>
            </w:r>
            <w:hyperlink r:id="rId5">
              <w:r>
                <w:rPr>
                  <w:color w:val="0000FF"/>
                </w:rPr>
                <w:t>N 194-З</w:t>
              </w:r>
            </w:hyperlink>
            <w:r>
              <w:rPr>
                <w:color w:val="392C69"/>
              </w:rPr>
              <w:t xml:space="preserve">, от 08.07.2024 </w:t>
            </w:r>
            <w:hyperlink r:id="rId6">
              <w:r>
                <w:rPr>
                  <w:color w:val="0000FF"/>
                </w:rPr>
                <w:t>N 27-З</w:t>
              </w:r>
            </w:hyperlink>
            <w:r>
              <w:rPr>
                <w:color w:val="392C69"/>
              </w:rPr>
              <w:t xml:space="preserve">, от 16.03.2026 </w:t>
            </w:r>
            <w:hyperlink r:id="rId7">
              <w:r>
                <w:rPr>
                  <w:color w:val="0000FF"/>
                </w:rPr>
                <w:t>N 134-З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4B0576D" w14:textId="77777777" w:rsidR="003F5AF5" w:rsidRDefault="003F5AF5">
            <w:pPr>
              <w:pStyle w:val="ConsPlusNormal"/>
            </w:pPr>
          </w:p>
        </w:tc>
      </w:tr>
    </w:tbl>
    <w:p w14:paraId="7499F73D" w14:textId="77777777" w:rsidR="003F5AF5" w:rsidRDefault="003F5AF5">
      <w:pPr>
        <w:pStyle w:val="ConsPlusNormal"/>
      </w:pPr>
    </w:p>
    <w:p w14:paraId="51AEE56E" w14:textId="77777777" w:rsidR="003F5AF5" w:rsidRDefault="003F5AF5">
      <w:pPr>
        <w:pStyle w:val="ConsPlusNormal"/>
        <w:ind w:firstLine="540"/>
        <w:jc w:val="both"/>
      </w:pPr>
      <w:r>
        <w:t>Настоящий Закон направлен на привлечение инвестиций в экономику Республики Беларусь, определяет правовые условия государственно-частного партнерства, регулирует общественные отношения, складывающиеся в процессе заключения, исполнения и расторжения соглашений о государственно-частном партнерстве.</w:t>
      </w:r>
    </w:p>
    <w:p w14:paraId="3DA499FB" w14:textId="77777777" w:rsidR="003F5AF5" w:rsidRDefault="003F5AF5">
      <w:pPr>
        <w:pStyle w:val="ConsPlusNormal"/>
      </w:pPr>
    </w:p>
    <w:p w14:paraId="6EB41709" w14:textId="77777777" w:rsidR="003F5AF5" w:rsidRDefault="003F5AF5">
      <w:pPr>
        <w:pStyle w:val="ConsPlusTitle"/>
        <w:jc w:val="center"/>
        <w:outlineLvl w:val="0"/>
      </w:pPr>
      <w:r>
        <w:t>ГЛАВА 1</w:t>
      </w:r>
    </w:p>
    <w:p w14:paraId="0DE4A0D8" w14:textId="77777777" w:rsidR="003F5AF5" w:rsidRDefault="003F5AF5">
      <w:pPr>
        <w:pStyle w:val="ConsPlusTitle"/>
        <w:jc w:val="center"/>
      </w:pPr>
      <w:r>
        <w:t>ОБЩИЕ ПОЛОЖЕНИЯ</w:t>
      </w:r>
    </w:p>
    <w:p w14:paraId="16FB3997" w14:textId="77777777" w:rsidR="003F5AF5" w:rsidRDefault="003F5AF5">
      <w:pPr>
        <w:pStyle w:val="ConsPlusNormal"/>
      </w:pPr>
    </w:p>
    <w:p w14:paraId="3EDD1565" w14:textId="77777777" w:rsidR="003F5AF5" w:rsidRDefault="003F5AF5">
      <w:pPr>
        <w:pStyle w:val="ConsPlusNormal"/>
        <w:ind w:firstLine="540"/>
        <w:jc w:val="both"/>
        <w:outlineLvl w:val="1"/>
      </w:pPr>
      <w:bookmarkStart w:id="0" w:name="P20"/>
      <w:bookmarkEnd w:id="0"/>
      <w:r>
        <w:rPr>
          <w:b/>
        </w:rPr>
        <w:t>Статья 1. Основные термины и их определения</w:t>
      </w:r>
    </w:p>
    <w:p w14:paraId="428A9EBB" w14:textId="77777777" w:rsidR="003F5AF5" w:rsidRDefault="003F5AF5">
      <w:pPr>
        <w:pStyle w:val="ConsPlusNormal"/>
      </w:pPr>
    </w:p>
    <w:p w14:paraId="5AF83A02" w14:textId="77777777" w:rsidR="003F5AF5" w:rsidRDefault="003F5AF5">
      <w:pPr>
        <w:pStyle w:val="ConsPlusNormal"/>
        <w:ind w:firstLine="540"/>
        <w:jc w:val="both"/>
      </w:pPr>
      <w:r>
        <w:t>1. Для целей настоящего Закона используются следующие основные термины и их определения:</w:t>
      </w:r>
    </w:p>
    <w:p w14:paraId="7FD642E7" w14:textId="77777777" w:rsidR="003F5AF5" w:rsidRDefault="003F5AF5">
      <w:pPr>
        <w:pStyle w:val="ConsPlusNormal"/>
        <w:spacing w:before="220"/>
        <w:ind w:firstLine="540"/>
        <w:jc w:val="both"/>
      </w:pPr>
      <w:r>
        <w:t>государственный партнер - Республика Беларусь, от имени которой выступают уполномоченные Президентом Республики Беларусь государственный орган или иная государственная организация, уполномоченные Советом Министров Республики Беларусь республиканский орган государственного управления или иная государственная организация, подчиненные Совету Министров Республики Беларусь, административно-территориальная единица, от имени которой выступает уполномоченный местным Советом депутатов соответствующий местный исполнительный и распорядительный орган;</w:t>
      </w:r>
    </w:p>
    <w:p w14:paraId="59D19280" w14:textId="77777777" w:rsidR="003F5AF5" w:rsidRDefault="003F5AF5">
      <w:pPr>
        <w:pStyle w:val="ConsPlusNormal"/>
        <w:jc w:val="both"/>
      </w:pPr>
      <w:r>
        <w:t xml:space="preserve">(в ред. </w:t>
      </w:r>
      <w:hyperlink r:id="rId8">
        <w:r>
          <w:rPr>
            <w:color w:val="0000FF"/>
          </w:rPr>
          <w:t>Закона</w:t>
        </w:r>
      </w:hyperlink>
      <w:r>
        <w:t xml:space="preserve"> Республики Беларусь от 17.07.2018 N 134-З)</w:t>
      </w:r>
    </w:p>
    <w:p w14:paraId="57EE18A2" w14:textId="77777777" w:rsidR="003F5AF5" w:rsidRDefault="003F5AF5">
      <w:pPr>
        <w:pStyle w:val="ConsPlusNormal"/>
        <w:spacing w:before="220"/>
        <w:ind w:firstLine="540"/>
        <w:jc w:val="both"/>
      </w:pPr>
      <w:r>
        <w:t>частный партнер - коммерческая организация, созданная в соответствии с законодательством Республики Беларусь (за исключением государственных унитарных предприятий, государственных объединений, а также хозяйственных обществ, более 50 процентов акций (долей в уставном фонде) которых принадлежит Республике Беларусь либо ее административно-территориальной единице), либо индивидуальный предприниматель Республики Беларусь, с которыми заключено соглашение о государственно-частном партнерстве;</w:t>
      </w:r>
    </w:p>
    <w:p w14:paraId="6433DA69" w14:textId="77777777" w:rsidR="003F5AF5" w:rsidRDefault="003F5AF5">
      <w:pPr>
        <w:pStyle w:val="ConsPlusNormal"/>
        <w:jc w:val="both"/>
      </w:pPr>
      <w:r>
        <w:t xml:space="preserve">(в ред. </w:t>
      </w:r>
      <w:hyperlink r:id="rId9">
        <w:r>
          <w:rPr>
            <w:color w:val="0000FF"/>
          </w:rPr>
          <w:t>Закона</w:t>
        </w:r>
      </w:hyperlink>
      <w:r>
        <w:t xml:space="preserve"> Республики Беларусь от 17.07.2018 N 134-З)</w:t>
      </w:r>
    </w:p>
    <w:p w14:paraId="344EED00" w14:textId="77777777" w:rsidR="003F5AF5" w:rsidRDefault="003F5AF5">
      <w:pPr>
        <w:pStyle w:val="ConsPlusNormal"/>
        <w:spacing w:before="220"/>
        <w:ind w:firstLine="540"/>
        <w:jc w:val="both"/>
      </w:pPr>
      <w:r>
        <w:t>государственно-частное партнерство - юридически оформленное на определенный срок взаимовыгодное сотрудничество государственного и частного партнеров в целях объединения ресурсов и распределения рисков, отвечающее целям, задачам и принципам, определенным настоящим Законом, осуществляемое в форме соглашения о государственно-частном партнерстве;</w:t>
      </w:r>
    </w:p>
    <w:p w14:paraId="52E6E055" w14:textId="77777777" w:rsidR="003F5AF5" w:rsidRDefault="003F5AF5">
      <w:pPr>
        <w:pStyle w:val="ConsPlusNormal"/>
        <w:spacing w:before="220"/>
        <w:ind w:firstLine="540"/>
        <w:jc w:val="both"/>
      </w:pPr>
      <w:r>
        <w:t xml:space="preserve">проект государственно-частного партнерства - комплекс мероприятий в отношении объекта инфраструктуры, включающий осуществление инвестиций в создание и (или) модернизацию объекта инфраструктуры, в том числе проектирование (при необходимости), а также в техническое </w:t>
      </w:r>
      <w:r>
        <w:lastRenderedPageBreak/>
        <w:t>обслуживание и (или) эксплуатацию этого объекта, отвечающий целям, задачам и принципам, определенным настоящим Законом;</w:t>
      </w:r>
    </w:p>
    <w:p w14:paraId="7E38F3B8" w14:textId="77777777" w:rsidR="003F5AF5" w:rsidRDefault="003F5AF5">
      <w:pPr>
        <w:pStyle w:val="ConsPlusNormal"/>
        <w:jc w:val="both"/>
      </w:pPr>
      <w:r>
        <w:t xml:space="preserve">(в ред. </w:t>
      </w:r>
      <w:hyperlink r:id="rId10">
        <w:r>
          <w:rPr>
            <w:color w:val="0000FF"/>
          </w:rPr>
          <w:t>Закона</w:t>
        </w:r>
      </w:hyperlink>
      <w:r>
        <w:t xml:space="preserve"> Республики Беларусь от 18.07.2022 N 194-З)</w:t>
      </w:r>
    </w:p>
    <w:p w14:paraId="69EAC7B0" w14:textId="77777777" w:rsidR="003F5AF5" w:rsidRDefault="003F5AF5">
      <w:pPr>
        <w:pStyle w:val="ConsPlusNormal"/>
        <w:spacing w:before="220"/>
        <w:ind w:firstLine="540"/>
        <w:jc w:val="both"/>
      </w:pPr>
      <w:r>
        <w:t>консультант проекта государственно-частного партнерства - юридическое лицо, иностранная организация, не являющаяся юридическим лицом, индивидуальный предприниматель, оказывающие консультационные, инжиниринговые, маркетинговые, юридические и иные услуги по сопровождению этапа (этапов) проекта государственно-частного партнерства;</w:t>
      </w:r>
    </w:p>
    <w:p w14:paraId="6EFB8FDD" w14:textId="77777777" w:rsidR="003F5AF5" w:rsidRDefault="003F5AF5">
      <w:pPr>
        <w:pStyle w:val="ConsPlusNormal"/>
        <w:spacing w:before="220"/>
        <w:ind w:firstLine="540"/>
        <w:jc w:val="both"/>
      </w:pPr>
      <w:r>
        <w:t>кредиторы частного партнера - банк, небанковская кредитно-финансовая организация, иная организация, предоставляющие частному партнеру кредитные и (или) заемные средства для реализации проекта государственно-частного партнерства;</w:t>
      </w:r>
    </w:p>
    <w:p w14:paraId="43CB04D3" w14:textId="77777777" w:rsidR="003F5AF5" w:rsidRDefault="003F5AF5">
      <w:pPr>
        <w:pStyle w:val="ConsPlusNormal"/>
        <w:spacing w:before="220"/>
        <w:ind w:firstLine="540"/>
        <w:jc w:val="both"/>
      </w:pPr>
      <w:r>
        <w:t>соглашение о государственно-частном партнерстве - письменное соглашение между государственным и частным партнерами, определяющее права, обязанности и ответственность сторон, а также иные условия реализации проекта государственно-частного партнерства;</w:t>
      </w:r>
    </w:p>
    <w:p w14:paraId="5E84F016" w14:textId="77777777" w:rsidR="003F5AF5" w:rsidRDefault="003F5AF5">
      <w:pPr>
        <w:pStyle w:val="ConsPlusNormal"/>
        <w:spacing w:before="220"/>
        <w:ind w:firstLine="540"/>
        <w:jc w:val="both"/>
      </w:pPr>
      <w:r>
        <w:t>договор о взаимодействии - гражданско-правовой договор, заключаемый государственным партнером, частным партнером, кредиторами частного партнера и (или) иными лицами в целях реализации проекта государственно-частного партнерства, определяющий условия и порядок их взаимодействия в связи с исполнением соглашения о государственно-частном партнерстве, а также при его изменении и расторжении;</w:t>
      </w:r>
    </w:p>
    <w:p w14:paraId="2CFB693D" w14:textId="77777777" w:rsidR="003F5AF5" w:rsidRDefault="003F5AF5">
      <w:pPr>
        <w:pStyle w:val="ConsPlusNormal"/>
        <w:jc w:val="both"/>
      </w:pPr>
      <w:r>
        <w:t xml:space="preserve">(в ред. </w:t>
      </w:r>
      <w:hyperlink r:id="rId11">
        <w:r>
          <w:rPr>
            <w:color w:val="0000FF"/>
          </w:rPr>
          <w:t>Закона</w:t>
        </w:r>
      </w:hyperlink>
      <w:r>
        <w:t xml:space="preserve"> Республики Беларусь от 18.07.2022 N 194-З)</w:t>
      </w:r>
    </w:p>
    <w:p w14:paraId="44011C8E" w14:textId="77777777" w:rsidR="003F5AF5" w:rsidRDefault="003F5AF5">
      <w:pPr>
        <w:pStyle w:val="ConsPlusNormal"/>
        <w:spacing w:before="220"/>
        <w:ind w:firstLine="540"/>
        <w:jc w:val="both"/>
      </w:pPr>
      <w:r>
        <w:t>объект инфраструктуры - объект инженерной, производственной, социальной, транспортной, информационно-технологической (в том числе программное обеспечение, информационные системы и технологии) и иной инфраструктуры;</w:t>
      </w:r>
    </w:p>
    <w:p w14:paraId="79B153CA" w14:textId="77777777" w:rsidR="003F5AF5" w:rsidRDefault="003F5AF5">
      <w:pPr>
        <w:pStyle w:val="ConsPlusNormal"/>
        <w:jc w:val="both"/>
      </w:pPr>
      <w:r>
        <w:t xml:space="preserve">(в ред. </w:t>
      </w:r>
      <w:hyperlink r:id="rId12">
        <w:r>
          <w:rPr>
            <w:color w:val="0000FF"/>
          </w:rPr>
          <w:t>Закона</w:t>
        </w:r>
      </w:hyperlink>
      <w:r>
        <w:t xml:space="preserve"> Республики Беларусь от 18.07.2022 N 194-З)</w:t>
      </w:r>
    </w:p>
    <w:p w14:paraId="22E87547" w14:textId="77777777" w:rsidR="003F5AF5" w:rsidRDefault="003F5AF5">
      <w:pPr>
        <w:pStyle w:val="ConsPlusNormal"/>
        <w:spacing w:before="220"/>
        <w:ind w:firstLine="540"/>
        <w:jc w:val="both"/>
      </w:pPr>
      <w:r>
        <w:t>участник конкурса - юридическое лицо, иностранная организация, не являющаяся юридическим лицом, или индивидуальный предприниматель Республики Беларусь, подавшие индивидуальное заявление на участие в конкурсе, либо группа юридических лиц и (или) иностранных организаций, не являющихся юридическими лицами, подавших совместное заявление на участие в конкурсе;</w:t>
      </w:r>
    </w:p>
    <w:p w14:paraId="4AE7F93D" w14:textId="77777777" w:rsidR="003F5AF5" w:rsidRDefault="003F5AF5">
      <w:pPr>
        <w:pStyle w:val="ConsPlusNormal"/>
        <w:jc w:val="both"/>
      </w:pPr>
      <w:r>
        <w:t xml:space="preserve">(в ред. </w:t>
      </w:r>
      <w:hyperlink r:id="rId13">
        <w:r>
          <w:rPr>
            <w:color w:val="0000FF"/>
          </w:rPr>
          <w:t>Закона</w:t>
        </w:r>
      </w:hyperlink>
      <w:r>
        <w:t xml:space="preserve"> Республики Беларусь от 17.07.2018 N 134-З)</w:t>
      </w:r>
    </w:p>
    <w:p w14:paraId="405167D6" w14:textId="77777777" w:rsidR="003F5AF5" w:rsidRDefault="003F5AF5">
      <w:pPr>
        <w:pStyle w:val="ConsPlusNormal"/>
        <w:spacing w:before="220"/>
        <w:ind w:firstLine="540"/>
        <w:jc w:val="both"/>
      </w:pPr>
      <w:r>
        <w:t>создание объекта инфраструктуры - строительство и (или) разработка, внедрение объекта инфраструктуры;</w:t>
      </w:r>
    </w:p>
    <w:p w14:paraId="0E094BF2" w14:textId="77777777" w:rsidR="003F5AF5" w:rsidRDefault="003F5AF5">
      <w:pPr>
        <w:pStyle w:val="ConsPlusNormal"/>
        <w:jc w:val="both"/>
      </w:pPr>
      <w:r>
        <w:t xml:space="preserve">(абзац введен </w:t>
      </w:r>
      <w:hyperlink r:id="rId14">
        <w:r>
          <w:rPr>
            <w:color w:val="0000FF"/>
          </w:rPr>
          <w:t>Законом</w:t>
        </w:r>
      </w:hyperlink>
      <w:r>
        <w:t xml:space="preserve"> Республики Беларусь от 17.07.2018 N 134-З)</w:t>
      </w:r>
    </w:p>
    <w:p w14:paraId="15B3362B" w14:textId="77777777" w:rsidR="003F5AF5" w:rsidRDefault="003F5AF5">
      <w:pPr>
        <w:pStyle w:val="ConsPlusNormal"/>
        <w:spacing w:before="220"/>
        <w:ind w:firstLine="540"/>
        <w:jc w:val="both"/>
      </w:pPr>
      <w:r>
        <w:t>модернизация объекта инфраструктуры - мероприятия по переустройству объекта инфраструктуры путем внедрения новых технологий, механизации и автоматизации производства, замены устаревшего и изношенного оборудования на новое, более производительное, иные улучшения характеристик объекта инфраструктуры;</w:t>
      </w:r>
    </w:p>
    <w:p w14:paraId="1731CC64" w14:textId="77777777" w:rsidR="003F5AF5" w:rsidRDefault="003F5AF5">
      <w:pPr>
        <w:pStyle w:val="ConsPlusNormal"/>
        <w:jc w:val="both"/>
      </w:pPr>
      <w:r>
        <w:t xml:space="preserve">(в ред. </w:t>
      </w:r>
      <w:hyperlink r:id="rId15">
        <w:r>
          <w:rPr>
            <w:color w:val="0000FF"/>
          </w:rPr>
          <w:t>Закона</w:t>
        </w:r>
      </w:hyperlink>
      <w:r>
        <w:t xml:space="preserve"> Республики Беларусь от 17.07.2018 N 134-З)</w:t>
      </w:r>
    </w:p>
    <w:p w14:paraId="6C7AD7B7" w14:textId="77777777" w:rsidR="003F5AF5" w:rsidRDefault="003F5AF5">
      <w:pPr>
        <w:pStyle w:val="ConsPlusNormal"/>
        <w:spacing w:before="220"/>
        <w:ind w:firstLine="540"/>
        <w:jc w:val="both"/>
      </w:pPr>
      <w:r>
        <w:t>техническое обслуживание объекта инфраструктуры - мероприятия по поддержанию объекта инфраструктуры в исправном, безопасном и пригодном для эксплуатации состоянии в соответствии с его целевым назначением;</w:t>
      </w:r>
    </w:p>
    <w:p w14:paraId="3FB27AF2" w14:textId="77777777" w:rsidR="003F5AF5" w:rsidRDefault="003F5AF5">
      <w:pPr>
        <w:pStyle w:val="ConsPlusNormal"/>
        <w:spacing w:before="220"/>
        <w:ind w:firstLine="540"/>
        <w:jc w:val="both"/>
      </w:pPr>
      <w:r>
        <w:t>эксплуатация объекта инфраструктуры - использование объекта инфраструктуры в соответствии с целевым назначением, в том числе в целях производства товаров, выполнения работ, оказания услуг.</w:t>
      </w:r>
    </w:p>
    <w:p w14:paraId="3D236C4F" w14:textId="77777777" w:rsidR="003F5AF5" w:rsidRDefault="003F5AF5">
      <w:pPr>
        <w:pStyle w:val="ConsPlusNormal"/>
        <w:spacing w:before="220"/>
        <w:ind w:firstLine="540"/>
        <w:jc w:val="both"/>
      </w:pPr>
      <w:r>
        <w:t xml:space="preserve">2. Термин "строительство", используемый в настоящем Законе, применяется в значении, определенном </w:t>
      </w:r>
      <w:hyperlink r:id="rId16">
        <w:r>
          <w:rPr>
            <w:color w:val="0000FF"/>
          </w:rPr>
          <w:t>подпунктом 1.73 пункта 1 статьи 1</w:t>
        </w:r>
      </w:hyperlink>
      <w:r>
        <w:t xml:space="preserve"> Кодекса Республики Беларусь об архитектурной, </w:t>
      </w:r>
      <w:r>
        <w:lastRenderedPageBreak/>
        <w:t>градостроительной и строительной деятельности.</w:t>
      </w:r>
    </w:p>
    <w:p w14:paraId="12FED6BD" w14:textId="77777777" w:rsidR="003F5AF5" w:rsidRDefault="003F5AF5">
      <w:pPr>
        <w:pStyle w:val="ConsPlusNormal"/>
        <w:spacing w:before="220"/>
        <w:ind w:firstLine="540"/>
        <w:jc w:val="both"/>
      </w:pPr>
      <w:r>
        <w:t xml:space="preserve">Термины "инвестиционный договор" и "преференциальный инвестиционный проект" применяются в значениях, определенных соответственно </w:t>
      </w:r>
      <w:hyperlink r:id="rId17">
        <w:r>
          <w:rPr>
            <w:color w:val="0000FF"/>
          </w:rPr>
          <w:t>пунктами 2</w:t>
        </w:r>
      </w:hyperlink>
      <w:r>
        <w:t xml:space="preserve"> и </w:t>
      </w:r>
      <w:hyperlink r:id="rId18">
        <w:r>
          <w:rPr>
            <w:color w:val="0000FF"/>
          </w:rPr>
          <w:t>5 статьи 1</w:t>
        </w:r>
      </w:hyperlink>
      <w:r>
        <w:t xml:space="preserve"> Закона Республики Беларусь от 12 июля 2013 г. N 53-З "Об инвестициях".</w:t>
      </w:r>
    </w:p>
    <w:p w14:paraId="5580C170" w14:textId="77777777" w:rsidR="003F5AF5" w:rsidRDefault="003F5AF5">
      <w:pPr>
        <w:pStyle w:val="ConsPlusNormal"/>
        <w:jc w:val="both"/>
      </w:pPr>
      <w:r>
        <w:t xml:space="preserve">(п. 2 статьи 1 в ред. </w:t>
      </w:r>
      <w:hyperlink r:id="rId19">
        <w:r>
          <w:rPr>
            <w:color w:val="0000FF"/>
          </w:rPr>
          <w:t>Закона</w:t>
        </w:r>
      </w:hyperlink>
      <w:r>
        <w:t xml:space="preserve"> Республики Беларусь от 16.03.2026 N 134-З)</w:t>
      </w:r>
    </w:p>
    <w:p w14:paraId="4789C90B" w14:textId="77777777" w:rsidR="003F5AF5" w:rsidRDefault="003F5AF5">
      <w:pPr>
        <w:pStyle w:val="ConsPlusNormal"/>
      </w:pPr>
    </w:p>
    <w:p w14:paraId="0BF27F4B" w14:textId="77777777" w:rsidR="003F5AF5" w:rsidRDefault="003F5AF5">
      <w:pPr>
        <w:pStyle w:val="ConsPlusNormal"/>
        <w:ind w:firstLine="540"/>
        <w:jc w:val="both"/>
        <w:outlineLvl w:val="1"/>
      </w:pPr>
      <w:r>
        <w:rPr>
          <w:b/>
        </w:rPr>
        <w:t>Статья 2. Цели и задачи государственно-частного партнерства</w:t>
      </w:r>
    </w:p>
    <w:p w14:paraId="710A20FB" w14:textId="77777777" w:rsidR="003F5AF5" w:rsidRDefault="003F5AF5">
      <w:pPr>
        <w:pStyle w:val="ConsPlusNormal"/>
      </w:pPr>
    </w:p>
    <w:p w14:paraId="2CA03AFD" w14:textId="77777777" w:rsidR="003F5AF5" w:rsidRDefault="003F5AF5">
      <w:pPr>
        <w:pStyle w:val="ConsPlusNormal"/>
        <w:ind w:firstLine="540"/>
        <w:jc w:val="both"/>
      </w:pPr>
      <w:r>
        <w:t>1. Целями государственно-частного партнерства являются концентрация материальных, финансовых, интеллектуальных, научно-технических и иных ресурсов, обеспечение баланса интересов и рисков, привлечение средств из внебюджетных источников для реализации проектов, планов и программ по развитию объектов инфраструктуры.</w:t>
      </w:r>
    </w:p>
    <w:p w14:paraId="1A03D4DA" w14:textId="77777777" w:rsidR="003F5AF5" w:rsidRDefault="003F5AF5">
      <w:pPr>
        <w:pStyle w:val="ConsPlusNormal"/>
        <w:spacing w:before="220"/>
        <w:ind w:firstLine="540"/>
        <w:jc w:val="both"/>
      </w:pPr>
      <w:r>
        <w:t>2. Основными задачами государственно-частного партнерства являются:</w:t>
      </w:r>
    </w:p>
    <w:p w14:paraId="200979FA" w14:textId="77777777" w:rsidR="003F5AF5" w:rsidRDefault="003F5AF5">
      <w:pPr>
        <w:pStyle w:val="ConsPlusNormal"/>
        <w:spacing w:before="220"/>
        <w:ind w:firstLine="540"/>
        <w:jc w:val="both"/>
      </w:pPr>
      <w:r>
        <w:t>создание условий для обеспечения устойчивого социально-экономического развития и национальной безопасности Республики Беларусь;</w:t>
      </w:r>
    </w:p>
    <w:p w14:paraId="269929F0" w14:textId="77777777" w:rsidR="003F5AF5" w:rsidRDefault="003F5AF5">
      <w:pPr>
        <w:pStyle w:val="ConsPlusNormal"/>
        <w:spacing w:before="220"/>
        <w:ind w:firstLine="540"/>
        <w:jc w:val="both"/>
      </w:pPr>
      <w:r>
        <w:t>повышение уровня жизни населения;</w:t>
      </w:r>
    </w:p>
    <w:p w14:paraId="5CEAA5EA" w14:textId="77777777" w:rsidR="003F5AF5" w:rsidRDefault="003F5AF5">
      <w:pPr>
        <w:pStyle w:val="ConsPlusNormal"/>
        <w:spacing w:before="220"/>
        <w:ind w:firstLine="540"/>
        <w:jc w:val="both"/>
      </w:pPr>
      <w:r>
        <w:t>повышение эффективности использования имущества, в том числе земельных участков, находящихся в государственной собственности;</w:t>
      </w:r>
    </w:p>
    <w:p w14:paraId="30EBF805" w14:textId="77777777" w:rsidR="003F5AF5" w:rsidRDefault="003F5AF5">
      <w:pPr>
        <w:pStyle w:val="ConsPlusNormal"/>
        <w:spacing w:before="220"/>
        <w:ind w:firstLine="540"/>
        <w:jc w:val="both"/>
      </w:pPr>
      <w:r>
        <w:t>развитие инновационной деятельности, наукоемких производств;</w:t>
      </w:r>
    </w:p>
    <w:p w14:paraId="6796B4E0" w14:textId="77777777" w:rsidR="003F5AF5" w:rsidRDefault="003F5AF5">
      <w:pPr>
        <w:pStyle w:val="ConsPlusNormal"/>
        <w:spacing w:before="220"/>
        <w:ind w:firstLine="540"/>
        <w:jc w:val="both"/>
      </w:pPr>
      <w:r>
        <w:t>повышение технического уровня производства, совершенствование технологических процессов;</w:t>
      </w:r>
    </w:p>
    <w:p w14:paraId="1BA5E625" w14:textId="77777777" w:rsidR="003F5AF5" w:rsidRDefault="003F5AF5">
      <w:pPr>
        <w:pStyle w:val="ConsPlusNormal"/>
        <w:spacing w:before="220"/>
        <w:ind w:firstLine="540"/>
        <w:jc w:val="both"/>
      </w:pPr>
      <w:r>
        <w:t>развитие объектов инфраструктуры;</w:t>
      </w:r>
    </w:p>
    <w:p w14:paraId="467ADB14" w14:textId="77777777" w:rsidR="003F5AF5" w:rsidRDefault="003F5AF5">
      <w:pPr>
        <w:pStyle w:val="ConsPlusNormal"/>
        <w:spacing w:before="220"/>
        <w:ind w:firstLine="540"/>
        <w:jc w:val="both"/>
      </w:pPr>
      <w:r>
        <w:t>совершенствование инженерно-технических средств защиты, средств и систем охраны, используемых для предупреждения и выявления террористической и иной противоправной деятельности;</w:t>
      </w:r>
    </w:p>
    <w:p w14:paraId="72336C99" w14:textId="77777777" w:rsidR="003F5AF5" w:rsidRDefault="003F5AF5">
      <w:pPr>
        <w:pStyle w:val="ConsPlusNormal"/>
        <w:spacing w:before="220"/>
        <w:ind w:firstLine="540"/>
        <w:jc w:val="both"/>
      </w:pPr>
      <w:r>
        <w:t>эффективное использование бюджетных средств;</w:t>
      </w:r>
    </w:p>
    <w:p w14:paraId="39DA1DB9" w14:textId="77777777" w:rsidR="003F5AF5" w:rsidRDefault="003F5AF5">
      <w:pPr>
        <w:pStyle w:val="ConsPlusNormal"/>
        <w:spacing w:before="220"/>
        <w:ind w:firstLine="540"/>
        <w:jc w:val="both"/>
      </w:pPr>
      <w:r>
        <w:t>повышение качества товаров (работ, услуг), реализуемых (выполняемых, оказываемых) населению;</w:t>
      </w:r>
    </w:p>
    <w:p w14:paraId="7FB30AA9" w14:textId="77777777" w:rsidR="003F5AF5" w:rsidRDefault="003F5AF5">
      <w:pPr>
        <w:pStyle w:val="ConsPlusNormal"/>
        <w:spacing w:before="220"/>
        <w:ind w:firstLine="540"/>
        <w:jc w:val="both"/>
      </w:pPr>
      <w:r>
        <w:t>обеспечение роста занятости населения.</w:t>
      </w:r>
    </w:p>
    <w:p w14:paraId="12ACE80A" w14:textId="77777777" w:rsidR="003F5AF5" w:rsidRDefault="003F5AF5">
      <w:pPr>
        <w:pStyle w:val="ConsPlusNormal"/>
      </w:pPr>
    </w:p>
    <w:p w14:paraId="0E4E77D1" w14:textId="77777777" w:rsidR="003F5AF5" w:rsidRDefault="003F5AF5">
      <w:pPr>
        <w:pStyle w:val="ConsPlusNormal"/>
        <w:ind w:firstLine="540"/>
        <w:jc w:val="both"/>
        <w:outlineLvl w:val="1"/>
      </w:pPr>
      <w:bookmarkStart w:id="1" w:name="P64"/>
      <w:bookmarkEnd w:id="1"/>
      <w:r>
        <w:rPr>
          <w:b/>
        </w:rPr>
        <w:t>Статья 3. Принципы государственно-частного партнерства</w:t>
      </w:r>
    </w:p>
    <w:p w14:paraId="73573888" w14:textId="77777777" w:rsidR="003F5AF5" w:rsidRDefault="003F5AF5">
      <w:pPr>
        <w:pStyle w:val="ConsPlusNormal"/>
      </w:pPr>
    </w:p>
    <w:p w14:paraId="7420AEAB" w14:textId="77777777" w:rsidR="003F5AF5" w:rsidRDefault="003F5AF5">
      <w:pPr>
        <w:pStyle w:val="ConsPlusNormal"/>
        <w:ind w:firstLine="540"/>
        <w:jc w:val="both"/>
      </w:pPr>
      <w:r>
        <w:t>Государственно-частное партнерство основывается на принципах:</w:t>
      </w:r>
    </w:p>
    <w:p w14:paraId="24D9BA4D" w14:textId="77777777" w:rsidR="003F5AF5" w:rsidRDefault="003F5AF5">
      <w:pPr>
        <w:pStyle w:val="ConsPlusNormal"/>
        <w:spacing w:before="220"/>
        <w:ind w:firstLine="540"/>
        <w:jc w:val="both"/>
      </w:pPr>
      <w:r>
        <w:t>верховенства права;</w:t>
      </w:r>
    </w:p>
    <w:p w14:paraId="4FCCF044" w14:textId="77777777" w:rsidR="003F5AF5" w:rsidRDefault="003F5AF5">
      <w:pPr>
        <w:pStyle w:val="ConsPlusNormal"/>
        <w:spacing w:before="220"/>
        <w:ind w:firstLine="540"/>
        <w:jc w:val="both"/>
      </w:pPr>
      <w:r>
        <w:t>социальной направленности регулирования экономической деятельности;</w:t>
      </w:r>
    </w:p>
    <w:p w14:paraId="042A47CF" w14:textId="77777777" w:rsidR="003F5AF5" w:rsidRDefault="003F5AF5">
      <w:pPr>
        <w:pStyle w:val="ConsPlusNormal"/>
        <w:spacing w:before="220"/>
        <w:ind w:firstLine="540"/>
        <w:jc w:val="both"/>
      </w:pPr>
      <w:r>
        <w:t>приоритета общественных интересов;</w:t>
      </w:r>
    </w:p>
    <w:p w14:paraId="65118146" w14:textId="77777777" w:rsidR="003F5AF5" w:rsidRDefault="003F5AF5">
      <w:pPr>
        <w:pStyle w:val="ConsPlusNormal"/>
        <w:spacing w:before="220"/>
        <w:ind w:firstLine="540"/>
        <w:jc w:val="both"/>
      </w:pPr>
      <w:r>
        <w:t>гласности;</w:t>
      </w:r>
    </w:p>
    <w:p w14:paraId="6B9959A8" w14:textId="77777777" w:rsidR="003F5AF5" w:rsidRDefault="003F5AF5">
      <w:pPr>
        <w:pStyle w:val="ConsPlusNormal"/>
        <w:spacing w:before="220"/>
        <w:ind w:firstLine="540"/>
        <w:jc w:val="both"/>
      </w:pPr>
      <w:r>
        <w:t>добросовестной конкуренции;</w:t>
      </w:r>
    </w:p>
    <w:p w14:paraId="75116C34" w14:textId="77777777" w:rsidR="003F5AF5" w:rsidRDefault="003F5AF5">
      <w:pPr>
        <w:pStyle w:val="ConsPlusNormal"/>
        <w:spacing w:before="220"/>
        <w:ind w:firstLine="540"/>
        <w:jc w:val="both"/>
      </w:pPr>
      <w:r>
        <w:t>эффективности проектов государственно-частного партнерства;</w:t>
      </w:r>
    </w:p>
    <w:p w14:paraId="3870EF91" w14:textId="77777777" w:rsidR="003F5AF5" w:rsidRDefault="003F5AF5">
      <w:pPr>
        <w:pStyle w:val="ConsPlusNormal"/>
        <w:spacing w:before="220"/>
        <w:ind w:firstLine="540"/>
        <w:jc w:val="both"/>
      </w:pPr>
      <w:r>
        <w:lastRenderedPageBreak/>
        <w:t>обеспечения баланса интересов и рисков между государственным и частным партнерами;</w:t>
      </w:r>
    </w:p>
    <w:p w14:paraId="5FA35E12" w14:textId="77777777" w:rsidR="003F5AF5" w:rsidRDefault="003F5AF5">
      <w:pPr>
        <w:pStyle w:val="ConsPlusNormal"/>
        <w:spacing w:before="220"/>
        <w:ind w:firstLine="540"/>
        <w:jc w:val="both"/>
      </w:pPr>
      <w:r>
        <w:t>равноправия государственного и частного партнеров;</w:t>
      </w:r>
    </w:p>
    <w:p w14:paraId="195CD4EC" w14:textId="77777777" w:rsidR="003F5AF5" w:rsidRDefault="003F5AF5">
      <w:pPr>
        <w:pStyle w:val="ConsPlusNormal"/>
        <w:spacing w:before="220"/>
        <w:ind w:firstLine="540"/>
        <w:jc w:val="both"/>
      </w:pPr>
      <w:r>
        <w:t>свободы договора;</w:t>
      </w:r>
    </w:p>
    <w:p w14:paraId="1961294B" w14:textId="77777777" w:rsidR="003F5AF5" w:rsidRDefault="003F5AF5">
      <w:pPr>
        <w:pStyle w:val="ConsPlusNormal"/>
        <w:spacing w:before="220"/>
        <w:ind w:firstLine="540"/>
        <w:jc w:val="both"/>
      </w:pPr>
      <w:r>
        <w:t>охраны окружающей среды.</w:t>
      </w:r>
    </w:p>
    <w:p w14:paraId="3F79E7A1" w14:textId="77777777" w:rsidR="003F5AF5" w:rsidRDefault="003F5AF5">
      <w:pPr>
        <w:pStyle w:val="ConsPlusNormal"/>
      </w:pPr>
    </w:p>
    <w:p w14:paraId="42B7ECF8" w14:textId="77777777" w:rsidR="003F5AF5" w:rsidRDefault="003F5AF5">
      <w:pPr>
        <w:pStyle w:val="ConsPlusNormal"/>
        <w:ind w:firstLine="540"/>
        <w:jc w:val="both"/>
        <w:outlineLvl w:val="1"/>
      </w:pPr>
      <w:r>
        <w:rPr>
          <w:b/>
        </w:rPr>
        <w:t>Статья 4. Правовое регулирование отношений в сфере государственно-частного партнерства</w:t>
      </w:r>
    </w:p>
    <w:p w14:paraId="250ACC00" w14:textId="77777777" w:rsidR="003F5AF5" w:rsidRDefault="003F5AF5">
      <w:pPr>
        <w:pStyle w:val="ConsPlusNormal"/>
        <w:ind w:firstLine="540"/>
        <w:jc w:val="both"/>
      </w:pPr>
      <w:r>
        <w:t xml:space="preserve">(в ред. </w:t>
      </w:r>
      <w:hyperlink r:id="rId20">
        <w:r>
          <w:rPr>
            <w:color w:val="0000FF"/>
          </w:rPr>
          <w:t>Закона</w:t>
        </w:r>
      </w:hyperlink>
      <w:r>
        <w:t xml:space="preserve"> Республики Беларусь от 18.07.2022 N 194-З)</w:t>
      </w:r>
    </w:p>
    <w:p w14:paraId="2A40D0AD" w14:textId="77777777" w:rsidR="003F5AF5" w:rsidRDefault="003F5AF5">
      <w:pPr>
        <w:pStyle w:val="ConsPlusNormal"/>
      </w:pPr>
    </w:p>
    <w:p w14:paraId="13924AED" w14:textId="77777777" w:rsidR="003F5AF5" w:rsidRDefault="003F5AF5">
      <w:pPr>
        <w:pStyle w:val="ConsPlusNormal"/>
        <w:ind w:firstLine="540"/>
        <w:jc w:val="both"/>
      </w:pPr>
      <w:r>
        <w:t>1. Отношения в сфере государственно-частного партнерства регулируются законодательством о государственно-частном партнерстве, а также международными договорами Республики Беларусь.</w:t>
      </w:r>
    </w:p>
    <w:p w14:paraId="6E5123E9" w14:textId="77777777" w:rsidR="003F5AF5" w:rsidRDefault="003F5AF5">
      <w:pPr>
        <w:pStyle w:val="ConsPlusNormal"/>
        <w:spacing w:before="220"/>
        <w:ind w:firstLine="540"/>
        <w:jc w:val="both"/>
      </w:pPr>
      <w:r>
        <w:t xml:space="preserve">2. Законодательство о государственно-частном партнерстве основывается на </w:t>
      </w:r>
      <w:hyperlink r:id="rId21">
        <w:r>
          <w:rPr>
            <w:color w:val="0000FF"/>
          </w:rPr>
          <w:t>Конституции</w:t>
        </w:r>
      </w:hyperlink>
      <w:r>
        <w:t xml:space="preserve"> Республики Беларусь и состоит из настоящего Закона и иных актов законодательства.</w:t>
      </w:r>
    </w:p>
    <w:p w14:paraId="39DB9C3A" w14:textId="77777777" w:rsidR="003F5AF5" w:rsidRDefault="003F5AF5">
      <w:pPr>
        <w:pStyle w:val="ConsPlusNormal"/>
        <w:spacing w:before="220"/>
        <w:ind w:firstLine="540"/>
        <w:jc w:val="both"/>
      </w:pPr>
      <w:r>
        <w:t>Особенности правового регулирования отношений в сфере государственно-частного партнерства могут быть установлены Президентом Республики Беларусь.</w:t>
      </w:r>
    </w:p>
    <w:p w14:paraId="39053D34" w14:textId="77777777" w:rsidR="003F5AF5" w:rsidRDefault="003F5AF5">
      <w:pPr>
        <w:pStyle w:val="ConsPlusNormal"/>
        <w:spacing w:before="220"/>
        <w:ind w:firstLine="540"/>
        <w:jc w:val="both"/>
      </w:pPr>
      <w:r>
        <w:t>3.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14:paraId="1909CF75" w14:textId="77777777" w:rsidR="003F5AF5" w:rsidRDefault="003F5AF5">
      <w:pPr>
        <w:pStyle w:val="ConsPlusNormal"/>
      </w:pPr>
    </w:p>
    <w:p w14:paraId="28686DA2" w14:textId="77777777" w:rsidR="003F5AF5" w:rsidRDefault="003F5AF5">
      <w:pPr>
        <w:pStyle w:val="ConsPlusNormal"/>
        <w:ind w:firstLine="540"/>
        <w:jc w:val="both"/>
        <w:outlineLvl w:val="1"/>
      </w:pPr>
      <w:r>
        <w:rPr>
          <w:b/>
        </w:rPr>
        <w:t>Статья 5. Сферы осуществления государственно-частного партнерства</w:t>
      </w:r>
    </w:p>
    <w:p w14:paraId="4942A72F" w14:textId="77777777" w:rsidR="003F5AF5" w:rsidRDefault="003F5AF5">
      <w:pPr>
        <w:pStyle w:val="ConsPlusNormal"/>
      </w:pPr>
    </w:p>
    <w:p w14:paraId="1D148CEB" w14:textId="77777777" w:rsidR="003F5AF5" w:rsidRDefault="003F5AF5">
      <w:pPr>
        <w:pStyle w:val="ConsPlusNormal"/>
        <w:ind w:firstLine="540"/>
        <w:jc w:val="both"/>
      </w:pPr>
      <w:r>
        <w:t>Государственно-частное партнерство может осуществляться в отношении объектов инфраструктуры в следующих сферах:</w:t>
      </w:r>
    </w:p>
    <w:p w14:paraId="386EDADA" w14:textId="77777777" w:rsidR="003F5AF5" w:rsidRDefault="003F5AF5">
      <w:pPr>
        <w:pStyle w:val="ConsPlusNormal"/>
        <w:spacing w:before="220"/>
        <w:ind w:firstLine="540"/>
        <w:jc w:val="both"/>
      </w:pPr>
      <w:r>
        <w:t>дорожная и транспортная деятельность;</w:t>
      </w:r>
    </w:p>
    <w:p w14:paraId="0FCEC1FA" w14:textId="77777777" w:rsidR="003F5AF5" w:rsidRDefault="003F5AF5">
      <w:pPr>
        <w:pStyle w:val="ConsPlusNormal"/>
        <w:spacing w:before="220"/>
        <w:ind w:firstLine="540"/>
        <w:jc w:val="both"/>
      </w:pPr>
      <w:r>
        <w:t>коммунальное хозяйство и коммунальные услуги;</w:t>
      </w:r>
    </w:p>
    <w:p w14:paraId="09F45310" w14:textId="77777777" w:rsidR="003F5AF5" w:rsidRDefault="003F5AF5">
      <w:pPr>
        <w:pStyle w:val="ConsPlusNormal"/>
        <w:spacing w:before="220"/>
        <w:ind w:firstLine="540"/>
        <w:jc w:val="both"/>
      </w:pPr>
      <w:r>
        <w:t>здравоохранение;</w:t>
      </w:r>
    </w:p>
    <w:p w14:paraId="7D234BF9" w14:textId="77777777" w:rsidR="003F5AF5" w:rsidRDefault="003F5AF5">
      <w:pPr>
        <w:pStyle w:val="ConsPlusNormal"/>
        <w:spacing w:before="220"/>
        <w:ind w:firstLine="540"/>
        <w:jc w:val="both"/>
      </w:pPr>
      <w:r>
        <w:t>социальное обслуживание;</w:t>
      </w:r>
    </w:p>
    <w:p w14:paraId="4E269461" w14:textId="77777777" w:rsidR="003F5AF5" w:rsidRDefault="003F5AF5">
      <w:pPr>
        <w:pStyle w:val="ConsPlusNormal"/>
        <w:spacing w:before="220"/>
        <w:ind w:firstLine="540"/>
        <w:jc w:val="both"/>
      </w:pPr>
      <w:r>
        <w:t>образование, культура;</w:t>
      </w:r>
    </w:p>
    <w:p w14:paraId="39173012" w14:textId="77777777" w:rsidR="003F5AF5" w:rsidRDefault="003F5AF5">
      <w:pPr>
        <w:pStyle w:val="ConsPlusNormal"/>
        <w:spacing w:before="220"/>
        <w:ind w:firstLine="540"/>
        <w:jc w:val="both"/>
      </w:pPr>
      <w:r>
        <w:t>физическая культура, спорт, туризм;</w:t>
      </w:r>
    </w:p>
    <w:p w14:paraId="499BEC6B" w14:textId="77777777" w:rsidR="003F5AF5" w:rsidRDefault="003F5AF5">
      <w:pPr>
        <w:pStyle w:val="ConsPlusNormal"/>
        <w:spacing w:before="220"/>
        <w:ind w:firstLine="540"/>
        <w:jc w:val="both"/>
      </w:pPr>
      <w:r>
        <w:t>электросвязь;</w:t>
      </w:r>
    </w:p>
    <w:p w14:paraId="7DC9A274" w14:textId="77777777" w:rsidR="003F5AF5" w:rsidRDefault="003F5AF5">
      <w:pPr>
        <w:pStyle w:val="ConsPlusNormal"/>
        <w:spacing w:before="220"/>
        <w:ind w:firstLine="540"/>
        <w:jc w:val="both"/>
      </w:pPr>
      <w:r>
        <w:t>энергетика;</w:t>
      </w:r>
    </w:p>
    <w:p w14:paraId="3B6A3753" w14:textId="77777777" w:rsidR="003F5AF5" w:rsidRDefault="003F5AF5">
      <w:pPr>
        <w:pStyle w:val="ConsPlusNormal"/>
        <w:spacing w:before="220"/>
        <w:ind w:firstLine="540"/>
        <w:jc w:val="both"/>
      </w:pPr>
      <w:r>
        <w:t>переработка, транспортировка, хранение, поставка нефти;</w:t>
      </w:r>
    </w:p>
    <w:p w14:paraId="74D9364D" w14:textId="77777777" w:rsidR="003F5AF5" w:rsidRDefault="003F5AF5">
      <w:pPr>
        <w:pStyle w:val="ConsPlusNormal"/>
        <w:spacing w:before="220"/>
        <w:ind w:firstLine="540"/>
        <w:jc w:val="both"/>
      </w:pPr>
      <w:r>
        <w:t>транспортировка, хранение, поставка газа, снабжение газом;</w:t>
      </w:r>
    </w:p>
    <w:p w14:paraId="4C052F4B" w14:textId="77777777" w:rsidR="003F5AF5" w:rsidRDefault="003F5AF5">
      <w:pPr>
        <w:pStyle w:val="ConsPlusNormal"/>
        <w:spacing w:before="220"/>
        <w:ind w:firstLine="540"/>
        <w:jc w:val="both"/>
      </w:pPr>
      <w:r>
        <w:t>агропромышленное производство;</w:t>
      </w:r>
    </w:p>
    <w:p w14:paraId="7DF42BE1" w14:textId="77777777" w:rsidR="003F5AF5" w:rsidRDefault="003F5AF5">
      <w:pPr>
        <w:pStyle w:val="ConsPlusNormal"/>
        <w:spacing w:before="220"/>
        <w:ind w:firstLine="540"/>
        <w:jc w:val="both"/>
      </w:pPr>
      <w:r>
        <w:t>оборона, правоохранительная деятельность;</w:t>
      </w:r>
    </w:p>
    <w:p w14:paraId="1B445C90" w14:textId="77777777" w:rsidR="003F5AF5" w:rsidRDefault="003F5AF5">
      <w:pPr>
        <w:pStyle w:val="ConsPlusNormal"/>
        <w:spacing w:before="220"/>
        <w:ind w:firstLine="540"/>
        <w:jc w:val="both"/>
      </w:pPr>
      <w:r>
        <w:t>научная, научно-техническая деятельность;</w:t>
      </w:r>
    </w:p>
    <w:p w14:paraId="289FC3AD" w14:textId="77777777" w:rsidR="003F5AF5" w:rsidRDefault="003F5AF5">
      <w:pPr>
        <w:pStyle w:val="ConsPlusNormal"/>
        <w:spacing w:before="220"/>
        <w:ind w:firstLine="540"/>
        <w:jc w:val="both"/>
      </w:pPr>
      <w:r>
        <w:t>информационные и телекоммуникационные технологии;</w:t>
      </w:r>
    </w:p>
    <w:p w14:paraId="142282A4" w14:textId="77777777" w:rsidR="003F5AF5" w:rsidRDefault="003F5AF5">
      <w:pPr>
        <w:pStyle w:val="ConsPlusNormal"/>
        <w:jc w:val="both"/>
      </w:pPr>
      <w:r>
        <w:lastRenderedPageBreak/>
        <w:t xml:space="preserve">(абзац введен </w:t>
      </w:r>
      <w:hyperlink r:id="rId22">
        <w:r>
          <w:rPr>
            <w:color w:val="0000FF"/>
          </w:rPr>
          <w:t>Законом</w:t>
        </w:r>
      </w:hyperlink>
      <w:r>
        <w:t xml:space="preserve"> Республики Беларусь от 17.07.2018 N 134-З)</w:t>
      </w:r>
    </w:p>
    <w:p w14:paraId="0AFA894D" w14:textId="77777777" w:rsidR="003F5AF5" w:rsidRDefault="003F5AF5">
      <w:pPr>
        <w:pStyle w:val="ConsPlusNormal"/>
        <w:spacing w:before="220"/>
        <w:ind w:firstLine="540"/>
        <w:jc w:val="both"/>
      </w:pPr>
      <w:r>
        <w:t>иные сферы.</w:t>
      </w:r>
    </w:p>
    <w:p w14:paraId="4871F988" w14:textId="77777777" w:rsidR="003F5AF5" w:rsidRDefault="003F5AF5">
      <w:pPr>
        <w:pStyle w:val="ConsPlusNormal"/>
      </w:pPr>
    </w:p>
    <w:p w14:paraId="577EB6D6" w14:textId="77777777" w:rsidR="003F5AF5" w:rsidRDefault="003F5AF5">
      <w:pPr>
        <w:pStyle w:val="ConsPlusNormal"/>
        <w:ind w:firstLine="540"/>
        <w:jc w:val="both"/>
        <w:outlineLvl w:val="1"/>
      </w:pPr>
      <w:r>
        <w:rPr>
          <w:b/>
        </w:rPr>
        <w:t>Статья 6. Этапы проекта государственно-частного партнерства</w:t>
      </w:r>
    </w:p>
    <w:p w14:paraId="3339272E" w14:textId="77777777" w:rsidR="003F5AF5" w:rsidRDefault="003F5AF5">
      <w:pPr>
        <w:pStyle w:val="ConsPlusNormal"/>
      </w:pPr>
    </w:p>
    <w:p w14:paraId="32A0D7B8" w14:textId="77777777" w:rsidR="003F5AF5" w:rsidRDefault="003F5AF5">
      <w:pPr>
        <w:pStyle w:val="ConsPlusNormal"/>
        <w:ind w:firstLine="540"/>
        <w:jc w:val="both"/>
      </w:pPr>
      <w:r>
        <w:t>Проект государственно-частного партнерства включает в себя следующие этапы:</w:t>
      </w:r>
    </w:p>
    <w:p w14:paraId="5F8076AC" w14:textId="77777777" w:rsidR="003F5AF5" w:rsidRDefault="003F5AF5">
      <w:pPr>
        <w:pStyle w:val="ConsPlusNormal"/>
        <w:spacing w:before="220"/>
        <w:ind w:firstLine="540"/>
        <w:jc w:val="both"/>
      </w:pPr>
      <w:r>
        <w:t>подготовка, рассмотрение и оценка предложения о реализации проекта государственно-частного партнерства;</w:t>
      </w:r>
    </w:p>
    <w:p w14:paraId="5E55939A" w14:textId="77777777" w:rsidR="003F5AF5" w:rsidRDefault="003F5AF5">
      <w:pPr>
        <w:pStyle w:val="ConsPlusNormal"/>
        <w:spacing w:before="220"/>
        <w:ind w:firstLine="540"/>
        <w:jc w:val="both"/>
      </w:pPr>
      <w:r>
        <w:t>принятие решения о реализации проекта государственно-частного партнерства;</w:t>
      </w:r>
    </w:p>
    <w:p w14:paraId="140C6319" w14:textId="77777777" w:rsidR="003F5AF5" w:rsidRDefault="003F5AF5">
      <w:pPr>
        <w:pStyle w:val="ConsPlusNormal"/>
        <w:spacing w:before="220"/>
        <w:ind w:firstLine="540"/>
        <w:jc w:val="both"/>
      </w:pPr>
      <w:r>
        <w:t>организация и проведение конкурса или прямых переговоров;</w:t>
      </w:r>
    </w:p>
    <w:p w14:paraId="3A427BFE" w14:textId="77777777" w:rsidR="003F5AF5" w:rsidRDefault="003F5AF5">
      <w:pPr>
        <w:pStyle w:val="ConsPlusNormal"/>
        <w:jc w:val="both"/>
      </w:pPr>
      <w:r>
        <w:t xml:space="preserve">(в ред. Законов Республики Беларусь от 17.07.2018 </w:t>
      </w:r>
      <w:hyperlink r:id="rId23">
        <w:r>
          <w:rPr>
            <w:color w:val="0000FF"/>
          </w:rPr>
          <w:t>N 134-З</w:t>
        </w:r>
      </w:hyperlink>
      <w:r>
        <w:t xml:space="preserve">, от 18.07.2022 </w:t>
      </w:r>
      <w:hyperlink r:id="rId24">
        <w:r>
          <w:rPr>
            <w:color w:val="0000FF"/>
          </w:rPr>
          <w:t>N 194-З</w:t>
        </w:r>
      </w:hyperlink>
      <w:r>
        <w:t>)</w:t>
      </w:r>
    </w:p>
    <w:p w14:paraId="239B84CF" w14:textId="77777777" w:rsidR="003F5AF5" w:rsidRDefault="003F5AF5">
      <w:pPr>
        <w:pStyle w:val="ConsPlusNormal"/>
        <w:spacing w:before="220"/>
        <w:ind w:firstLine="540"/>
        <w:jc w:val="both"/>
      </w:pPr>
      <w:r>
        <w:t>заключение соглашения о государственно-частном партнерстве;</w:t>
      </w:r>
    </w:p>
    <w:p w14:paraId="2042C242" w14:textId="77777777" w:rsidR="003F5AF5" w:rsidRDefault="003F5AF5">
      <w:pPr>
        <w:pStyle w:val="ConsPlusNormal"/>
        <w:jc w:val="both"/>
      </w:pPr>
      <w:r>
        <w:t xml:space="preserve">(в ред. </w:t>
      </w:r>
      <w:hyperlink r:id="rId25">
        <w:r>
          <w:rPr>
            <w:color w:val="0000FF"/>
          </w:rPr>
          <w:t>Закона</w:t>
        </w:r>
      </w:hyperlink>
      <w:r>
        <w:t xml:space="preserve"> Республики беларусь от 17.07.2018 N 134-З)</w:t>
      </w:r>
    </w:p>
    <w:p w14:paraId="3C231546" w14:textId="77777777" w:rsidR="003F5AF5" w:rsidRDefault="003F5AF5">
      <w:pPr>
        <w:pStyle w:val="ConsPlusNormal"/>
        <w:spacing w:before="220"/>
        <w:ind w:firstLine="540"/>
        <w:jc w:val="both"/>
      </w:pPr>
      <w:r>
        <w:t>исполнение соглашения о государственно-частном партнерстве.</w:t>
      </w:r>
    </w:p>
    <w:p w14:paraId="28F3FA38" w14:textId="77777777" w:rsidR="003F5AF5" w:rsidRDefault="003F5AF5">
      <w:pPr>
        <w:pStyle w:val="ConsPlusNormal"/>
        <w:jc w:val="both"/>
      </w:pPr>
      <w:r>
        <w:t xml:space="preserve">(абзац введен </w:t>
      </w:r>
      <w:hyperlink r:id="rId26">
        <w:r>
          <w:rPr>
            <w:color w:val="0000FF"/>
          </w:rPr>
          <w:t>Законом</w:t>
        </w:r>
      </w:hyperlink>
      <w:r>
        <w:t xml:space="preserve"> Республики Беларусь от 17.07.2018 N 134-З)</w:t>
      </w:r>
    </w:p>
    <w:p w14:paraId="32D2FD60" w14:textId="77777777" w:rsidR="003F5AF5" w:rsidRDefault="003F5AF5">
      <w:pPr>
        <w:pStyle w:val="ConsPlusTitle"/>
        <w:spacing w:before="220"/>
        <w:jc w:val="center"/>
        <w:outlineLvl w:val="0"/>
      </w:pPr>
      <w:r>
        <w:t>ГЛАВА 2</w:t>
      </w:r>
    </w:p>
    <w:p w14:paraId="634F2D34" w14:textId="77777777" w:rsidR="003F5AF5" w:rsidRDefault="003F5AF5">
      <w:pPr>
        <w:pStyle w:val="ConsPlusTitle"/>
        <w:jc w:val="center"/>
      </w:pPr>
      <w:r>
        <w:t>ГОСУДАРСТВЕННОЕ РЕГУЛИРОВАНИЕ В СФЕРЕ ГОСУДАРСТВЕННО-ЧАСТНОГО ПАРТНЕРСТВА</w:t>
      </w:r>
    </w:p>
    <w:p w14:paraId="6F862238" w14:textId="77777777" w:rsidR="003F5AF5" w:rsidRDefault="003F5AF5">
      <w:pPr>
        <w:pStyle w:val="ConsPlusNormal"/>
      </w:pPr>
    </w:p>
    <w:p w14:paraId="07DBA1A1" w14:textId="77777777" w:rsidR="003F5AF5" w:rsidRDefault="003F5AF5">
      <w:pPr>
        <w:pStyle w:val="ConsPlusNormal"/>
        <w:ind w:firstLine="540"/>
        <w:jc w:val="both"/>
        <w:outlineLvl w:val="1"/>
      </w:pPr>
      <w:r>
        <w:rPr>
          <w:b/>
        </w:rPr>
        <w:t>Статья 7. Компетенция Президента Республики Беларусь в сфере государственно-частного партнерства</w:t>
      </w:r>
    </w:p>
    <w:p w14:paraId="0FD44487" w14:textId="77777777" w:rsidR="003F5AF5" w:rsidRDefault="003F5AF5">
      <w:pPr>
        <w:pStyle w:val="ConsPlusNormal"/>
      </w:pPr>
    </w:p>
    <w:p w14:paraId="5D55BADE" w14:textId="77777777" w:rsidR="003F5AF5" w:rsidRDefault="003F5AF5">
      <w:pPr>
        <w:pStyle w:val="ConsPlusNormal"/>
        <w:ind w:firstLine="540"/>
        <w:jc w:val="both"/>
      </w:pPr>
      <w:r>
        <w:t>Президент Республики Беларусь в сфере государственно-частного партнерства:</w:t>
      </w:r>
    </w:p>
    <w:p w14:paraId="3CEECFF5" w14:textId="77777777" w:rsidR="003F5AF5" w:rsidRDefault="003F5AF5">
      <w:pPr>
        <w:pStyle w:val="ConsPlusNormal"/>
        <w:spacing w:before="220"/>
        <w:ind w:firstLine="540"/>
        <w:jc w:val="both"/>
      </w:pPr>
      <w:r>
        <w:t>определяет единую государственную политику;</w:t>
      </w:r>
    </w:p>
    <w:p w14:paraId="30ACC6C4" w14:textId="77777777" w:rsidR="003F5AF5" w:rsidRDefault="003F5AF5">
      <w:pPr>
        <w:pStyle w:val="ConsPlusNormal"/>
        <w:spacing w:before="220"/>
        <w:ind w:firstLine="540"/>
        <w:jc w:val="both"/>
      </w:pPr>
      <w:r>
        <w:t>осуществляет общее руководство государственными органами и иными государственными организациями при реализации проектов государственно-частного партнерства;</w:t>
      </w:r>
    </w:p>
    <w:p w14:paraId="6F522218" w14:textId="77777777" w:rsidR="003F5AF5" w:rsidRDefault="003F5AF5">
      <w:pPr>
        <w:pStyle w:val="ConsPlusNormal"/>
        <w:spacing w:before="220"/>
        <w:ind w:firstLine="540"/>
        <w:jc w:val="both"/>
      </w:pPr>
      <w:r>
        <w:t xml:space="preserve">осуществляет иные полномочия в соответствии с </w:t>
      </w:r>
      <w:hyperlink r:id="rId27">
        <w:r>
          <w:rPr>
            <w:color w:val="0000FF"/>
          </w:rPr>
          <w:t>Конституцией</w:t>
        </w:r>
      </w:hyperlink>
      <w:r>
        <w:t xml:space="preserve"> Республики Беларусь, настоящим Законом и иными законодательными актами.</w:t>
      </w:r>
    </w:p>
    <w:p w14:paraId="3CF2EB34" w14:textId="77777777" w:rsidR="003F5AF5" w:rsidRDefault="003F5AF5">
      <w:pPr>
        <w:pStyle w:val="ConsPlusNormal"/>
        <w:jc w:val="both"/>
      </w:pPr>
      <w:r>
        <w:t xml:space="preserve">(в ред. </w:t>
      </w:r>
      <w:hyperlink r:id="rId28">
        <w:r>
          <w:rPr>
            <w:color w:val="0000FF"/>
          </w:rPr>
          <w:t>Закона</w:t>
        </w:r>
      </w:hyperlink>
      <w:r>
        <w:t xml:space="preserve"> Республики Беларусь от 18.07.2022 N 194-З)</w:t>
      </w:r>
    </w:p>
    <w:p w14:paraId="4E3606BA" w14:textId="77777777" w:rsidR="003F5AF5" w:rsidRDefault="003F5AF5">
      <w:pPr>
        <w:pStyle w:val="ConsPlusNormal"/>
      </w:pPr>
    </w:p>
    <w:p w14:paraId="09ACE970" w14:textId="77777777" w:rsidR="003F5AF5" w:rsidRDefault="003F5AF5">
      <w:pPr>
        <w:pStyle w:val="ConsPlusNormal"/>
        <w:ind w:firstLine="540"/>
        <w:jc w:val="both"/>
        <w:outlineLvl w:val="1"/>
      </w:pPr>
      <w:r>
        <w:rPr>
          <w:b/>
        </w:rPr>
        <w:t>Статья 8. Компетенция Совета Министров Республики Беларусь в сфере государственно-частного партнерства</w:t>
      </w:r>
    </w:p>
    <w:p w14:paraId="49841553" w14:textId="77777777" w:rsidR="003F5AF5" w:rsidRDefault="003F5AF5">
      <w:pPr>
        <w:pStyle w:val="ConsPlusNormal"/>
      </w:pPr>
    </w:p>
    <w:p w14:paraId="6B32EE5C" w14:textId="77777777" w:rsidR="003F5AF5" w:rsidRDefault="003F5AF5">
      <w:pPr>
        <w:pStyle w:val="ConsPlusNormal"/>
        <w:ind w:firstLine="540"/>
        <w:jc w:val="both"/>
      </w:pPr>
      <w:r>
        <w:t>Совет Министров Республики Беларусь в сфере государственно-частного партнерства:</w:t>
      </w:r>
    </w:p>
    <w:p w14:paraId="1BEF3E21" w14:textId="77777777" w:rsidR="003F5AF5" w:rsidRDefault="003F5AF5">
      <w:pPr>
        <w:pStyle w:val="ConsPlusNormal"/>
        <w:spacing w:before="220"/>
        <w:ind w:firstLine="540"/>
        <w:jc w:val="both"/>
      </w:pPr>
      <w:r>
        <w:t>обеспечивает проведение единой государственной политики;</w:t>
      </w:r>
    </w:p>
    <w:p w14:paraId="442F3175" w14:textId="77777777" w:rsidR="003F5AF5" w:rsidRDefault="003F5AF5">
      <w:pPr>
        <w:pStyle w:val="ConsPlusNormal"/>
        <w:spacing w:before="220"/>
        <w:ind w:firstLine="540"/>
        <w:jc w:val="both"/>
      </w:pPr>
      <w:r>
        <w:t>определяет:</w:t>
      </w:r>
    </w:p>
    <w:p w14:paraId="61893B8E" w14:textId="77777777" w:rsidR="003F5AF5" w:rsidRDefault="003F5AF5">
      <w:pPr>
        <w:pStyle w:val="ConsPlusNormal"/>
        <w:spacing w:before="220"/>
        <w:ind w:firstLine="540"/>
        <w:jc w:val="both"/>
      </w:pPr>
      <w:hyperlink r:id="rId29">
        <w:r>
          <w:rPr>
            <w:color w:val="0000FF"/>
          </w:rPr>
          <w:t>порядок</w:t>
        </w:r>
      </w:hyperlink>
      <w:r>
        <w:t xml:space="preserve"> подготовки, рассмотрения и оценки предложений о реализации проектов государственно-частного партнерства;</w:t>
      </w:r>
    </w:p>
    <w:p w14:paraId="68BE9F8F" w14:textId="77777777" w:rsidR="003F5AF5" w:rsidRDefault="003F5AF5">
      <w:pPr>
        <w:pStyle w:val="ConsPlusNormal"/>
        <w:spacing w:before="220"/>
        <w:ind w:firstLine="540"/>
        <w:jc w:val="both"/>
      </w:pPr>
      <w:hyperlink r:id="rId30">
        <w:r>
          <w:rPr>
            <w:color w:val="0000FF"/>
          </w:rPr>
          <w:t>порядок</w:t>
        </w:r>
      </w:hyperlink>
      <w:r>
        <w:t xml:space="preserve"> организации и проведения конкурса, прямых переговоров;</w:t>
      </w:r>
    </w:p>
    <w:p w14:paraId="73FC1D25" w14:textId="77777777" w:rsidR="003F5AF5" w:rsidRDefault="003F5AF5">
      <w:pPr>
        <w:pStyle w:val="ConsPlusNormal"/>
        <w:jc w:val="both"/>
      </w:pPr>
      <w:r>
        <w:t xml:space="preserve">(в ред. </w:t>
      </w:r>
      <w:hyperlink r:id="rId31">
        <w:r>
          <w:rPr>
            <w:color w:val="0000FF"/>
          </w:rPr>
          <w:t>Закона</w:t>
        </w:r>
      </w:hyperlink>
      <w:r>
        <w:t xml:space="preserve"> Республики Беларусь от 18.07.2022 N 194-З)</w:t>
      </w:r>
    </w:p>
    <w:p w14:paraId="29F6F95F" w14:textId="77777777" w:rsidR="003F5AF5" w:rsidRDefault="003F5AF5">
      <w:pPr>
        <w:pStyle w:val="ConsPlusNormal"/>
        <w:spacing w:before="220"/>
        <w:ind w:firstLine="540"/>
        <w:jc w:val="both"/>
      </w:pPr>
      <w:hyperlink r:id="rId32">
        <w:r>
          <w:rPr>
            <w:color w:val="0000FF"/>
          </w:rPr>
          <w:t>порядок</w:t>
        </w:r>
      </w:hyperlink>
      <w:r>
        <w:t xml:space="preserve"> ведения государственного реестра соглашений о государственно-частном партнерстве;</w:t>
      </w:r>
    </w:p>
    <w:p w14:paraId="02C97EC4" w14:textId="77777777" w:rsidR="003F5AF5" w:rsidRDefault="003F5AF5">
      <w:pPr>
        <w:pStyle w:val="ConsPlusNormal"/>
        <w:spacing w:before="220"/>
        <w:ind w:firstLine="540"/>
        <w:jc w:val="both"/>
      </w:pPr>
      <w:r>
        <w:lastRenderedPageBreak/>
        <w:t xml:space="preserve">осуществляет иные полномочия, возложенные на него </w:t>
      </w:r>
      <w:hyperlink r:id="rId33">
        <w:r>
          <w:rPr>
            <w:color w:val="0000FF"/>
          </w:rPr>
          <w:t>Конституцией</w:t>
        </w:r>
      </w:hyperlink>
      <w:r>
        <w:t xml:space="preserve"> Республики Беларусь, настоящим Законом, иными законами и актами Президента Республики Беларусь.</w:t>
      </w:r>
    </w:p>
    <w:p w14:paraId="0710E319" w14:textId="77777777" w:rsidR="003F5AF5" w:rsidRDefault="003F5AF5">
      <w:pPr>
        <w:pStyle w:val="ConsPlusNormal"/>
        <w:jc w:val="both"/>
      </w:pPr>
      <w:r>
        <w:t xml:space="preserve">(в ред. </w:t>
      </w:r>
      <w:hyperlink r:id="rId34">
        <w:r>
          <w:rPr>
            <w:color w:val="0000FF"/>
          </w:rPr>
          <w:t>Закона</w:t>
        </w:r>
      </w:hyperlink>
      <w:r>
        <w:t xml:space="preserve"> Республики Беларусь от 18.07.2022 N 194-З)</w:t>
      </w:r>
    </w:p>
    <w:p w14:paraId="2DE4EAE9" w14:textId="77777777" w:rsidR="003F5AF5" w:rsidRDefault="003F5AF5">
      <w:pPr>
        <w:pStyle w:val="ConsPlusNormal"/>
      </w:pPr>
    </w:p>
    <w:p w14:paraId="4214B949" w14:textId="77777777" w:rsidR="003F5AF5" w:rsidRDefault="003F5AF5">
      <w:pPr>
        <w:pStyle w:val="ConsPlusNormal"/>
        <w:ind w:firstLine="540"/>
        <w:jc w:val="both"/>
        <w:outlineLvl w:val="1"/>
      </w:pPr>
      <w:r>
        <w:rPr>
          <w:b/>
        </w:rPr>
        <w:t>Статья 9. Компетенция Министерства экономики в сфере государственно-частного партнерства</w:t>
      </w:r>
    </w:p>
    <w:p w14:paraId="30150F82" w14:textId="77777777" w:rsidR="003F5AF5" w:rsidRDefault="003F5AF5">
      <w:pPr>
        <w:pStyle w:val="ConsPlusNormal"/>
        <w:jc w:val="both"/>
      </w:pPr>
      <w:r>
        <w:t xml:space="preserve">(в ред. </w:t>
      </w:r>
      <w:hyperlink r:id="rId35">
        <w:r>
          <w:rPr>
            <w:color w:val="0000FF"/>
          </w:rPr>
          <w:t>Закона</w:t>
        </w:r>
      </w:hyperlink>
      <w:r>
        <w:t xml:space="preserve"> Республики Беларусь от 18.07.2022 N 194-З)</w:t>
      </w:r>
    </w:p>
    <w:p w14:paraId="3300B243" w14:textId="77777777" w:rsidR="003F5AF5" w:rsidRDefault="003F5AF5">
      <w:pPr>
        <w:pStyle w:val="ConsPlusNormal"/>
      </w:pPr>
    </w:p>
    <w:p w14:paraId="3CC38B7B" w14:textId="77777777" w:rsidR="003F5AF5" w:rsidRDefault="003F5AF5">
      <w:pPr>
        <w:pStyle w:val="ConsPlusNormal"/>
        <w:ind w:firstLine="540"/>
        <w:jc w:val="both"/>
      </w:pPr>
      <w:r>
        <w:t>Министерство экономики в сфере государственно-частного партнерства в пределах своей компетенции:</w:t>
      </w:r>
    </w:p>
    <w:p w14:paraId="34CAD10A" w14:textId="77777777" w:rsidR="003F5AF5" w:rsidRDefault="003F5AF5">
      <w:pPr>
        <w:pStyle w:val="ConsPlusNormal"/>
        <w:jc w:val="both"/>
      </w:pPr>
      <w:r>
        <w:t xml:space="preserve">(в ред. </w:t>
      </w:r>
      <w:hyperlink r:id="rId36">
        <w:r>
          <w:rPr>
            <w:color w:val="0000FF"/>
          </w:rPr>
          <w:t>Закона</w:t>
        </w:r>
      </w:hyperlink>
      <w:r>
        <w:t xml:space="preserve"> Республики Беларусь от 18.07.2022 N 194-З)</w:t>
      </w:r>
    </w:p>
    <w:p w14:paraId="63C240ED" w14:textId="77777777" w:rsidR="003F5AF5" w:rsidRDefault="003F5AF5">
      <w:pPr>
        <w:pStyle w:val="ConsPlusNormal"/>
        <w:spacing w:before="220"/>
        <w:ind w:firstLine="540"/>
        <w:jc w:val="both"/>
      </w:pPr>
      <w:r>
        <w:t>обеспечивает реализацию единой государственной политики;</w:t>
      </w:r>
    </w:p>
    <w:p w14:paraId="2E41AB33" w14:textId="77777777" w:rsidR="003F5AF5" w:rsidRDefault="003F5AF5">
      <w:pPr>
        <w:pStyle w:val="ConsPlusNormal"/>
        <w:spacing w:before="220"/>
        <w:ind w:firstLine="540"/>
        <w:jc w:val="both"/>
      </w:pPr>
      <w:r>
        <w:t>осуществляет координацию деятельности республиканских органов государственного управления и иных государственных организаций, подчиненных Совету Министров Республики Беларусь, а также местных исполнительных и распорядительных органов;</w:t>
      </w:r>
    </w:p>
    <w:p w14:paraId="28519AF8" w14:textId="77777777" w:rsidR="003F5AF5" w:rsidRDefault="003F5AF5">
      <w:pPr>
        <w:pStyle w:val="ConsPlusNormal"/>
        <w:spacing w:before="220"/>
        <w:ind w:firstLine="540"/>
        <w:jc w:val="both"/>
      </w:pPr>
      <w:r>
        <w:t>рассматривает и оценивает предложения о реализации проектов государственно-частного партнерства, предусматривающих финансирование за счет средств республиканского бюджета и (или) финансирование возмещения затрат и получения прибыли (доходов) частного партнера за счет средств республиканского бюджета;</w:t>
      </w:r>
    </w:p>
    <w:p w14:paraId="5DB2F4F5" w14:textId="77777777" w:rsidR="003F5AF5" w:rsidRDefault="003F5AF5">
      <w:pPr>
        <w:pStyle w:val="ConsPlusNormal"/>
        <w:jc w:val="both"/>
      </w:pPr>
      <w:r>
        <w:t xml:space="preserve">(в ред. </w:t>
      </w:r>
      <w:hyperlink r:id="rId37">
        <w:r>
          <w:rPr>
            <w:color w:val="0000FF"/>
          </w:rPr>
          <w:t>Закона</w:t>
        </w:r>
      </w:hyperlink>
      <w:r>
        <w:t xml:space="preserve"> Республики Беларусь от 18.07.2022 N 194-З)</w:t>
      </w:r>
    </w:p>
    <w:p w14:paraId="356C452E" w14:textId="77777777" w:rsidR="003F5AF5" w:rsidRDefault="003F5AF5">
      <w:pPr>
        <w:pStyle w:val="ConsPlusNormal"/>
        <w:spacing w:before="220"/>
        <w:ind w:firstLine="540"/>
        <w:jc w:val="both"/>
      </w:pPr>
      <w:r>
        <w:t>рассматривает и согласовывает предварительную, подготовительную и итоговую конкурсную документацию по проектам государственно-частного партнерства, предусматривающим финансирование за счет средств республиканского бюджета и (или) финансирование возмещения затрат и получения прибыли (доходов) частного партнера за счет средств республиканского бюджета;</w:t>
      </w:r>
    </w:p>
    <w:p w14:paraId="15A6B7F3" w14:textId="77777777" w:rsidR="003F5AF5" w:rsidRDefault="003F5AF5">
      <w:pPr>
        <w:pStyle w:val="ConsPlusNormal"/>
        <w:jc w:val="both"/>
      </w:pPr>
      <w:r>
        <w:t xml:space="preserve">(в ред. </w:t>
      </w:r>
      <w:hyperlink r:id="rId38">
        <w:r>
          <w:rPr>
            <w:color w:val="0000FF"/>
          </w:rPr>
          <w:t>Закона</w:t>
        </w:r>
      </w:hyperlink>
      <w:r>
        <w:t xml:space="preserve"> Республики Беларусь от 18.07.2022 N 194-З)</w:t>
      </w:r>
    </w:p>
    <w:p w14:paraId="37EBAEA2" w14:textId="77777777" w:rsidR="003F5AF5" w:rsidRDefault="003F5AF5">
      <w:pPr>
        <w:pStyle w:val="ConsPlusNormal"/>
        <w:spacing w:before="220"/>
        <w:ind w:firstLine="540"/>
        <w:jc w:val="both"/>
      </w:pPr>
      <w:r>
        <w:t xml:space="preserve">участвует путем направления своих представителей в работе комиссии по проведению конкурса или прямых переговоров (далее - комиссия) в отношении проектов государственно-частного партнерства, предусматривающих финансирование полностью либо частично за счет средств республиканского бюджета, вправе принимать участие путем направления своих представителей в работе комиссии в отношении проектов государственно-частного партнерства, предусматривающих финансирование из иных источников, предусмотренных </w:t>
      </w:r>
      <w:hyperlink w:anchor="P484">
        <w:r>
          <w:rPr>
            <w:color w:val="0000FF"/>
          </w:rPr>
          <w:t>пунктом 1 статьи 28</w:t>
        </w:r>
      </w:hyperlink>
      <w:r>
        <w:t xml:space="preserve"> настоящего Закона;</w:t>
      </w:r>
    </w:p>
    <w:p w14:paraId="67975005" w14:textId="77777777" w:rsidR="003F5AF5" w:rsidRDefault="003F5AF5">
      <w:pPr>
        <w:pStyle w:val="ConsPlusNormal"/>
        <w:jc w:val="both"/>
      </w:pPr>
      <w:r>
        <w:t xml:space="preserve">(в ред. </w:t>
      </w:r>
      <w:hyperlink r:id="rId39">
        <w:r>
          <w:rPr>
            <w:color w:val="0000FF"/>
          </w:rPr>
          <w:t>Закона</w:t>
        </w:r>
      </w:hyperlink>
      <w:r>
        <w:t xml:space="preserve"> Республики Беларусь от 18.07.2022 N 194-З)</w:t>
      </w:r>
    </w:p>
    <w:p w14:paraId="32E5C17C" w14:textId="77777777" w:rsidR="003F5AF5" w:rsidRDefault="003F5AF5">
      <w:pPr>
        <w:pStyle w:val="ConsPlusNormal"/>
        <w:spacing w:before="220"/>
        <w:ind w:firstLine="540"/>
        <w:jc w:val="both"/>
      </w:pPr>
      <w:r>
        <w:t xml:space="preserve">устанавливает </w:t>
      </w:r>
      <w:hyperlink r:id="rId40">
        <w:r>
          <w:rPr>
            <w:color w:val="0000FF"/>
          </w:rPr>
          <w:t>требования</w:t>
        </w:r>
      </w:hyperlink>
      <w:r>
        <w:t xml:space="preserve"> к технико-экономическому обоснованию предложений о реализации проектов государственно-частного партнерства;</w:t>
      </w:r>
    </w:p>
    <w:p w14:paraId="333C7A94" w14:textId="77777777" w:rsidR="003F5AF5" w:rsidRDefault="003F5AF5">
      <w:pPr>
        <w:pStyle w:val="ConsPlusNormal"/>
        <w:spacing w:before="220"/>
        <w:ind w:firstLine="540"/>
        <w:jc w:val="both"/>
      </w:pPr>
      <w:r>
        <w:t>определяет по согласованию с Министерством финансов методику оценки предложений о реализации проектов государственно-частного партнерства;</w:t>
      </w:r>
    </w:p>
    <w:p w14:paraId="32375303" w14:textId="77777777" w:rsidR="003F5AF5" w:rsidRDefault="003F5AF5">
      <w:pPr>
        <w:pStyle w:val="ConsPlusNormal"/>
        <w:jc w:val="both"/>
      </w:pPr>
      <w:r>
        <w:t xml:space="preserve">(в ред. </w:t>
      </w:r>
      <w:hyperlink r:id="rId41">
        <w:r>
          <w:rPr>
            <w:color w:val="0000FF"/>
          </w:rPr>
          <w:t>Закона</w:t>
        </w:r>
      </w:hyperlink>
      <w:r>
        <w:t xml:space="preserve"> Республики Беларусь от 18.07.2022 N 194-З)</w:t>
      </w:r>
    </w:p>
    <w:p w14:paraId="0F786C5D" w14:textId="77777777" w:rsidR="003F5AF5" w:rsidRDefault="003F5AF5">
      <w:pPr>
        <w:pStyle w:val="ConsPlusNormal"/>
        <w:spacing w:before="220"/>
        <w:ind w:firstLine="540"/>
        <w:jc w:val="both"/>
      </w:pPr>
      <w:r>
        <w:t>дает разъяснения по вопросам, связанным с применением актов законодательства о государственно-частном партнерстве;</w:t>
      </w:r>
    </w:p>
    <w:p w14:paraId="19E1F033" w14:textId="77777777" w:rsidR="003F5AF5" w:rsidRDefault="003F5AF5">
      <w:pPr>
        <w:pStyle w:val="ConsPlusNormal"/>
        <w:jc w:val="both"/>
      </w:pPr>
      <w:r>
        <w:t xml:space="preserve">(в ред. </w:t>
      </w:r>
      <w:hyperlink r:id="rId42">
        <w:r>
          <w:rPr>
            <w:color w:val="0000FF"/>
          </w:rPr>
          <w:t>Закона</w:t>
        </w:r>
      </w:hyperlink>
      <w:r>
        <w:t xml:space="preserve"> Республики Беларусь от 18.07.2022 N 194-З)</w:t>
      </w:r>
    </w:p>
    <w:p w14:paraId="0BC881CA" w14:textId="77777777" w:rsidR="003F5AF5" w:rsidRDefault="003F5AF5">
      <w:pPr>
        <w:pStyle w:val="ConsPlusNormal"/>
        <w:spacing w:before="220"/>
        <w:ind w:firstLine="540"/>
        <w:jc w:val="both"/>
      </w:pPr>
      <w:r>
        <w:t>сотрудничает с иностранными и международными юридическими лицами, иностранными организациями, не являющимися юридическими лицами;</w:t>
      </w:r>
    </w:p>
    <w:p w14:paraId="2627CAC5" w14:textId="77777777" w:rsidR="003F5AF5" w:rsidRDefault="003F5AF5">
      <w:pPr>
        <w:pStyle w:val="ConsPlusNormal"/>
        <w:spacing w:before="220"/>
        <w:ind w:firstLine="540"/>
        <w:jc w:val="both"/>
      </w:pPr>
      <w:r>
        <w:t>оказывает методическую помощь, проводит консультации и разрабатывает рекомендации;</w:t>
      </w:r>
    </w:p>
    <w:p w14:paraId="5F9ABDBB" w14:textId="77777777" w:rsidR="003F5AF5" w:rsidRDefault="003F5AF5">
      <w:pPr>
        <w:pStyle w:val="ConsPlusNormal"/>
        <w:spacing w:before="220"/>
        <w:ind w:firstLine="540"/>
        <w:jc w:val="both"/>
      </w:pPr>
      <w:r>
        <w:lastRenderedPageBreak/>
        <w:t>осуществляет иные полномочия в соответствии с настоящим Законом и иными актами законодательства.</w:t>
      </w:r>
    </w:p>
    <w:p w14:paraId="4E6DAACA" w14:textId="77777777" w:rsidR="003F5AF5" w:rsidRDefault="003F5AF5">
      <w:pPr>
        <w:pStyle w:val="ConsPlusNormal"/>
        <w:jc w:val="both"/>
      </w:pPr>
      <w:r>
        <w:t xml:space="preserve">(в ред. </w:t>
      </w:r>
      <w:hyperlink r:id="rId43">
        <w:r>
          <w:rPr>
            <w:color w:val="0000FF"/>
          </w:rPr>
          <w:t>Закона</w:t>
        </w:r>
      </w:hyperlink>
      <w:r>
        <w:t xml:space="preserve"> Республики Беларусь от 18.07.2022 N 194-З)</w:t>
      </w:r>
    </w:p>
    <w:p w14:paraId="603DEAE3" w14:textId="77777777" w:rsidR="003F5AF5" w:rsidRDefault="003F5AF5">
      <w:pPr>
        <w:pStyle w:val="ConsPlusNormal"/>
      </w:pPr>
    </w:p>
    <w:p w14:paraId="4268E8B2" w14:textId="77777777" w:rsidR="003F5AF5" w:rsidRDefault="003F5AF5">
      <w:pPr>
        <w:pStyle w:val="ConsPlusNormal"/>
        <w:ind w:firstLine="540"/>
        <w:jc w:val="both"/>
        <w:outlineLvl w:val="1"/>
      </w:pPr>
      <w:r>
        <w:rPr>
          <w:b/>
        </w:rPr>
        <w:t>Статья 10. Компетенция Министерства финансов в сфере государственно-частного партнерства</w:t>
      </w:r>
    </w:p>
    <w:p w14:paraId="4DB3D386" w14:textId="77777777" w:rsidR="003F5AF5" w:rsidRDefault="003F5AF5">
      <w:pPr>
        <w:pStyle w:val="ConsPlusNormal"/>
        <w:jc w:val="both"/>
      </w:pPr>
      <w:r>
        <w:t xml:space="preserve">(в ред. </w:t>
      </w:r>
      <w:hyperlink r:id="rId44">
        <w:r>
          <w:rPr>
            <w:color w:val="0000FF"/>
          </w:rPr>
          <w:t>Закона</w:t>
        </w:r>
      </w:hyperlink>
      <w:r>
        <w:t xml:space="preserve"> Республики Беларусь от 18.07.2022 N 194-З)</w:t>
      </w:r>
    </w:p>
    <w:p w14:paraId="06C693E0" w14:textId="77777777" w:rsidR="003F5AF5" w:rsidRDefault="003F5AF5">
      <w:pPr>
        <w:pStyle w:val="ConsPlusNormal"/>
      </w:pPr>
    </w:p>
    <w:p w14:paraId="0B23A3D6" w14:textId="77777777" w:rsidR="003F5AF5" w:rsidRDefault="003F5AF5">
      <w:pPr>
        <w:pStyle w:val="ConsPlusNormal"/>
        <w:ind w:firstLine="540"/>
        <w:jc w:val="both"/>
      </w:pPr>
      <w:r>
        <w:t>Министерство финансов в сфере государственно-частного партнерства в пределах своей компетенции:</w:t>
      </w:r>
    </w:p>
    <w:p w14:paraId="715109B4" w14:textId="77777777" w:rsidR="003F5AF5" w:rsidRDefault="003F5AF5">
      <w:pPr>
        <w:pStyle w:val="ConsPlusNormal"/>
        <w:jc w:val="both"/>
      </w:pPr>
      <w:r>
        <w:t xml:space="preserve">(в ред. </w:t>
      </w:r>
      <w:hyperlink r:id="rId45">
        <w:r>
          <w:rPr>
            <w:color w:val="0000FF"/>
          </w:rPr>
          <w:t>Закона</w:t>
        </w:r>
      </w:hyperlink>
      <w:r>
        <w:t xml:space="preserve"> Республики Беларусь от 18.07.2022 N 194-З)</w:t>
      </w:r>
    </w:p>
    <w:p w14:paraId="4CEE2ABD" w14:textId="77777777" w:rsidR="003F5AF5" w:rsidRDefault="003F5AF5">
      <w:pPr>
        <w:pStyle w:val="ConsPlusNormal"/>
        <w:spacing w:before="220"/>
        <w:ind w:firstLine="540"/>
        <w:jc w:val="both"/>
      </w:pPr>
      <w:r>
        <w:t>рассматривает и оценивает предложения о реализации проектов государственно-частного партнерства, в том числе в части возможности выделения средств из республиканского бюджета на финансирование расходов, связанных с реализацией таких проектов, и (или) финансирование возмещения затрат и получения прибыли (доходов) частного партнера за счет средств республиканского бюджета;</w:t>
      </w:r>
    </w:p>
    <w:p w14:paraId="67EA614F" w14:textId="77777777" w:rsidR="003F5AF5" w:rsidRDefault="003F5AF5">
      <w:pPr>
        <w:pStyle w:val="ConsPlusNormal"/>
        <w:jc w:val="both"/>
      </w:pPr>
      <w:r>
        <w:t xml:space="preserve">(в ред. Законов Республики Беларусь от 17.07.2018 </w:t>
      </w:r>
      <w:hyperlink r:id="rId46">
        <w:r>
          <w:rPr>
            <w:color w:val="0000FF"/>
          </w:rPr>
          <w:t>N 134-З</w:t>
        </w:r>
      </w:hyperlink>
      <w:r>
        <w:t xml:space="preserve">, от 18.07.2022 </w:t>
      </w:r>
      <w:hyperlink r:id="rId47">
        <w:r>
          <w:rPr>
            <w:color w:val="0000FF"/>
          </w:rPr>
          <w:t>N 194-З</w:t>
        </w:r>
      </w:hyperlink>
      <w:r>
        <w:t>)</w:t>
      </w:r>
    </w:p>
    <w:p w14:paraId="25A40CEF" w14:textId="77777777" w:rsidR="003F5AF5" w:rsidRDefault="003F5AF5">
      <w:pPr>
        <w:pStyle w:val="ConsPlusNormal"/>
        <w:spacing w:before="220"/>
        <w:ind w:firstLine="540"/>
        <w:jc w:val="both"/>
      </w:pPr>
      <w:r>
        <w:t>рассматривает и согласовывает предварительную, подготовительную и итоговую конкурсную документацию по проектам государственно-частного партнерства, предусматривающим финансирование за счет средств республиканского бюджета и (или) финансирование возмещения затрат и получения прибыли (доходов) частного партнера за счет средств республиканского бюджета;</w:t>
      </w:r>
    </w:p>
    <w:p w14:paraId="2191029F" w14:textId="77777777" w:rsidR="003F5AF5" w:rsidRDefault="003F5AF5">
      <w:pPr>
        <w:pStyle w:val="ConsPlusNormal"/>
        <w:jc w:val="both"/>
      </w:pPr>
      <w:r>
        <w:t xml:space="preserve">(в ред. </w:t>
      </w:r>
      <w:hyperlink r:id="rId48">
        <w:r>
          <w:rPr>
            <w:color w:val="0000FF"/>
          </w:rPr>
          <w:t>Закона</w:t>
        </w:r>
      </w:hyperlink>
      <w:r>
        <w:t xml:space="preserve"> Республики Беларусь от 18.07.2022 N 194-З)</w:t>
      </w:r>
    </w:p>
    <w:p w14:paraId="531E406A" w14:textId="77777777" w:rsidR="003F5AF5" w:rsidRDefault="003F5AF5">
      <w:pPr>
        <w:pStyle w:val="ConsPlusNormal"/>
        <w:spacing w:before="220"/>
        <w:ind w:firstLine="540"/>
        <w:jc w:val="both"/>
      </w:pPr>
      <w:r>
        <w:t xml:space="preserve">участвует путем направления своих представителей в работе комиссии в отношении проектов государственно-частного партнерства, предусматривающих финансирование полностью либо частично за счет средств республиканского бюджета, вправе принимать участие путем направления своих представителей в работе комиссии в отношении проектов государственно-частного партнерства, предусматривающих финансирование из иных источников, предусмотренных </w:t>
      </w:r>
      <w:hyperlink w:anchor="P484">
        <w:r>
          <w:rPr>
            <w:color w:val="0000FF"/>
          </w:rPr>
          <w:t>пунктом 1 статьи 28</w:t>
        </w:r>
      </w:hyperlink>
      <w:r>
        <w:t xml:space="preserve"> настоящего Закона;</w:t>
      </w:r>
    </w:p>
    <w:p w14:paraId="4A99F441" w14:textId="77777777" w:rsidR="003F5AF5" w:rsidRDefault="003F5AF5">
      <w:pPr>
        <w:pStyle w:val="ConsPlusNormal"/>
        <w:jc w:val="both"/>
      </w:pPr>
      <w:r>
        <w:t xml:space="preserve">(в ред. </w:t>
      </w:r>
      <w:hyperlink r:id="rId49">
        <w:r>
          <w:rPr>
            <w:color w:val="0000FF"/>
          </w:rPr>
          <w:t>Закона</w:t>
        </w:r>
      </w:hyperlink>
      <w:r>
        <w:t xml:space="preserve"> Республики Беларусь от 18.07.2022 N 194-З)</w:t>
      </w:r>
    </w:p>
    <w:p w14:paraId="0F3C41F9" w14:textId="77777777" w:rsidR="003F5AF5" w:rsidRDefault="003F5AF5">
      <w:pPr>
        <w:pStyle w:val="ConsPlusNormal"/>
        <w:spacing w:before="220"/>
        <w:ind w:firstLine="540"/>
        <w:jc w:val="both"/>
      </w:pPr>
      <w:r>
        <w:t>осуществляет иные полномочия в соответствии с настоящим Законом и иными актами законодательства.</w:t>
      </w:r>
    </w:p>
    <w:p w14:paraId="15BBB790" w14:textId="77777777" w:rsidR="003F5AF5" w:rsidRDefault="003F5AF5">
      <w:pPr>
        <w:pStyle w:val="ConsPlusNormal"/>
        <w:jc w:val="both"/>
      </w:pPr>
      <w:r>
        <w:t xml:space="preserve">(в ред. </w:t>
      </w:r>
      <w:hyperlink r:id="rId50">
        <w:r>
          <w:rPr>
            <w:color w:val="0000FF"/>
          </w:rPr>
          <w:t>Закона</w:t>
        </w:r>
      </w:hyperlink>
      <w:r>
        <w:t xml:space="preserve"> Республики Беларусь от 18.07.2022 N 194-З)</w:t>
      </w:r>
    </w:p>
    <w:p w14:paraId="5D7DDB70" w14:textId="77777777" w:rsidR="003F5AF5" w:rsidRDefault="003F5AF5">
      <w:pPr>
        <w:pStyle w:val="ConsPlusNormal"/>
      </w:pPr>
    </w:p>
    <w:p w14:paraId="40584682" w14:textId="77777777" w:rsidR="003F5AF5" w:rsidRDefault="003F5AF5">
      <w:pPr>
        <w:pStyle w:val="ConsPlusNormal"/>
        <w:ind w:firstLine="540"/>
        <w:jc w:val="both"/>
        <w:outlineLvl w:val="1"/>
      </w:pPr>
      <w:r>
        <w:rPr>
          <w:b/>
        </w:rPr>
        <w:t>Статья 11. Исключена.</w:t>
      </w:r>
    </w:p>
    <w:p w14:paraId="1595B582" w14:textId="77777777" w:rsidR="003F5AF5" w:rsidRDefault="003F5AF5">
      <w:pPr>
        <w:pStyle w:val="ConsPlusNormal"/>
        <w:jc w:val="both"/>
      </w:pPr>
      <w:r>
        <w:t xml:space="preserve">(статья 11 исключена. - </w:t>
      </w:r>
      <w:hyperlink r:id="rId51">
        <w:r>
          <w:rPr>
            <w:color w:val="0000FF"/>
          </w:rPr>
          <w:t>Закон</w:t>
        </w:r>
      </w:hyperlink>
      <w:r>
        <w:t xml:space="preserve"> Республики Беларусь от 18.07.2022 N 194-З)</w:t>
      </w:r>
    </w:p>
    <w:p w14:paraId="2B60EC42" w14:textId="77777777" w:rsidR="003F5AF5" w:rsidRDefault="003F5AF5">
      <w:pPr>
        <w:pStyle w:val="ConsPlusNormal"/>
      </w:pPr>
    </w:p>
    <w:p w14:paraId="40546403" w14:textId="77777777" w:rsidR="003F5AF5" w:rsidRDefault="003F5AF5">
      <w:pPr>
        <w:pStyle w:val="ConsPlusNormal"/>
        <w:ind w:firstLine="540"/>
        <w:jc w:val="both"/>
        <w:outlineLvl w:val="1"/>
      </w:pPr>
      <w:r>
        <w:rPr>
          <w:b/>
        </w:rPr>
        <w:t>Статья 12. Компетенция государственных органов и иных государственных организаций, подчиненных Президенту Республики Беларусь, республиканских органов государственного управления и иных государственных организаций, подчиненных Совету Министров Республики Беларусь, в сфере государственно-частного партнерства</w:t>
      </w:r>
    </w:p>
    <w:p w14:paraId="008D9E3C" w14:textId="77777777" w:rsidR="003F5AF5" w:rsidRDefault="003F5AF5">
      <w:pPr>
        <w:pStyle w:val="ConsPlusNormal"/>
      </w:pPr>
    </w:p>
    <w:p w14:paraId="53FC20CA" w14:textId="77777777" w:rsidR="003F5AF5" w:rsidRDefault="003F5AF5">
      <w:pPr>
        <w:pStyle w:val="ConsPlusNormal"/>
        <w:ind w:firstLine="540"/>
        <w:jc w:val="both"/>
      </w:pPr>
      <w:r>
        <w:t>Государственные органы и иные государственные организации, подчиненные Президенту Республики Беларусь, республиканские органы государственного управления и иные государственные организации, подчиненные Совету Министров Республики Беларусь, в сфере государственно-частного партнерства в пределах своей компетенции:</w:t>
      </w:r>
    </w:p>
    <w:p w14:paraId="0A82B9AF" w14:textId="77777777" w:rsidR="003F5AF5" w:rsidRDefault="003F5AF5">
      <w:pPr>
        <w:pStyle w:val="ConsPlusNormal"/>
        <w:spacing w:before="220"/>
        <w:ind w:firstLine="540"/>
        <w:jc w:val="both"/>
      </w:pPr>
      <w:r>
        <w:t>обеспечивают реализацию единой государственной политики;</w:t>
      </w:r>
    </w:p>
    <w:p w14:paraId="541A146A" w14:textId="77777777" w:rsidR="003F5AF5" w:rsidRDefault="003F5AF5">
      <w:pPr>
        <w:pStyle w:val="ConsPlusNormal"/>
        <w:spacing w:before="220"/>
        <w:ind w:firstLine="540"/>
        <w:jc w:val="both"/>
      </w:pPr>
      <w:r>
        <w:t>осуществляют подготовку, рассмотрение и оценку предложений о реализации проектов государственно-частного партнерства;</w:t>
      </w:r>
    </w:p>
    <w:p w14:paraId="078DF5F0" w14:textId="77777777" w:rsidR="003F5AF5" w:rsidRDefault="003F5AF5">
      <w:pPr>
        <w:pStyle w:val="ConsPlusNormal"/>
        <w:spacing w:before="220"/>
        <w:ind w:firstLine="540"/>
        <w:jc w:val="both"/>
      </w:pPr>
      <w:r>
        <w:lastRenderedPageBreak/>
        <w:t>участвуют в государственно-частном партнерстве;</w:t>
      </w:r>
    </w:p>
    <w:p w14:paraId="6C2099FA" w14:textId="77777777" w:rsidR="003F5AF5" w:rsidRDefault="003F5AF5">
      <w:pPr>
        <w:pStyle w:val="ConsPlusNormal"/>
        <w:spacing w:before="220"/>
        <w:ind w:firstLine="540"/>
        <w:jc w:val="both"/>
      </w:pPr>
      <w:r>
        <w:t>осуществляют иные полномочия в соответствии с настоящим Законом и иными актами законодательства.</w:t>
      </w:r>
    </w:p>
    <w:p w14:paraId="39C008F4" w14:textId="77777777" w:rsidR="003F5AF5" w:rsidRDefault="003F5AF5">
      <w:pPr>
        <w:pStyle w:val="ConsPlusNormal"/>
        <w:jc w:val="both"/>
      </w:pPr>
      <w:r>
        <w:t xml:space="preserve">(в ред. </w:t>
      </w:r>
      <w:hyperlink r:id="rId52">
        <w:r>
          <w:rPr>
            <w:color w:val="0000FF"/>
          </w:rPr>
          <w:t>Закона</w:t>
        </w:r>
      </w:hyperlink>
      <w:r>
        <w:t xml:space="preserve"> Республики Беларусь от 18.07.2022 N 194-З)</w:t>
      </w:r>
    </w:p>
    <w:p w14:paraId="1724394E" w14:textId="77777777" w:rsidR="003F5AF5" w:rsidRDefault="003F5AF5">
      <w:pPr>
        <w:pStyle w:val="ConsPlusNormal"/>
      </w:pPr>
    </w:p>
    <w:p w14:paraId="63B735CF" w14:textId="77777777" w:rsidR="003F5AF5" w:rsidRDefault="003F5AF5">
      <w:pPr>
        <w:pStyle w:val="ConsPlusNormal"/>
        <w:ind w:firstLine="540"/>
        <w:jc w:val="both"/>
        <w:outlineLvl w:val="1"/>
      </w:pPr>
      <w:r>
        <w:rPr>
          <w:b/>
        </w:rPr>
        <w:t>Статья 13. Компетенция местных Советов депутатов, местных исполнительных и распорядительных органов в сфере государственно-частного партнерства</w:t>
      </w:r>
    </w:p>
    <w:p w14:paraId="06982330" w14:textId="77777777" w:rsidR="003F5AF5" w:rsidRDefault="003F5AF5">
      <w:pPr>
        <w:pStyle w:val="ConsPlusNormal"/>
      </w:pPr>
    </w:p>
    <w:p w14:paraId="158AABE0" w14:textId="77777777" w:rsidR="003F5AF5" w:rsidRDefault="003F5AF5">
      <w:pPr>
        <w:pStyle w:val="ConsPlusNormal"/>
        <w:ind w:firstLine="540"/>
        <w:jc w:val="both"/>
      </w:pPr>
      <w:r>
        <w:t xml:space="preserve">1. Местные Советы депутатов в сфере государственно-частного партнерства обеспечивают проведение единой государственной политики на территории соответствующей административно-территориальной единицы в пределах своей компетенции, определенной </w:t>
      </w:r>
      <w:hyperlink r:id="rId53">
        <w:r>
          <w:rPr>
            <w:color w:val="0000FF"/>
          </w:rPr>
          <w:t>Конституцией</w:t>
        </w:r>
      </w:hyperlink>
      <w:r>
        <w:t xml:space="preserve"> Республики Беларусь, настоящим Законом и иными актами законодательства.</w:t>
      </w:r>
    </w:p>
    <w:p w14:paraId="03F07623" w14:textId="77777777" w:rsidR="003F5AF5" w:rsidRDefault="003F5AF5">
      <w:pPr>
        <w:pStyle w:val="ConsPlusNormal"/>
        <w:jc w:val="both"/>
      </w:pPr>
      <w:r>
        <w:t xml:space="preserve">(в ред. </w:t>
      </w:r>
      <w:hyperlink r:id="rId54">
        <w:r>
          <w:rPr>
            <w:color w:val="0000FF"/>
          </w:rPr>
          <w:t>Закона</w:t>
        </w:r>
      </w:hyperlink>
      <w:r>
        <w:t xml:space="preserve"> Республики Беларусь от 18.07.2022 N 194-З)</w:t>
      </w:r>
    </w:p>
    <w:p w14:paraId="3AF0D450" w14:textId="77777777" w:rsidR="003F5AF5" w:rsidRDefault="003F5AF5">
      <w:pPr>
        <w:pStyle w:val="ConsPlusNormal"/>
        <w:spacing w:before="220"/>
        <w:ind w:firstLine="540"/>
        <w:jc w:val="both"/>
      </w:pPr>
      <w:r>
        <w:t>2. Местные исполнительные и распорядительные органы в сфере государственно-частного партнерства в пределах своей компетенции:</w:t>
      </w:r>
    </w:p>
    <w:p w14:paraId="440DD25C" w14:textId="77777777" w:rsidR="003F5AF5" w:rsidRDefault="003F5AF5">
      <w:pPr>
        <w:pStyle w:val="ConsPlusNormal"/>
        <w:spacing w:before="220"/>
        <w:ind w:firstLine="540"/>
        <w:jc w:val="both"/>
      </w:pPr>
      <w:r>
        <w:t>обеспечивают реализацию единой государственной политики на территории административно-территориальной единицы в соответствии с настоящим Законом и иными актами законодательства;</w:t>
      </w:r>
    </w:p>
    <w:p w14:paraId="614BF055" w14:textId="77777777" w:rsidR="003F5AF5" w:rsidRDefault="003F5AF5">
      <w:pPr>
        <w:pStyle w:val="ConsPlusNormal"/>
        <w:jc w:val="both"/>
      </w:pPr>
      <w:r>
        <w:t xml:space="preserve">(в ред. </w:t>
      </w:r>
      <w:hyperlink r:id="rId55">
        <w:r>
          <w:rPr>
            <w:color w:val="0000FF"/>
          </w:rPr>
          <w:t>Закона</w:t>
        </w:r>
      </w:hyperlink>
      <w:r>
        <w:t xml:space="preserve"> Республики Беларусь от 18.07.2022 N 194-З)</w:t>
      </w:r>
    </w:p>
    <w:p w14:paraId="394FCFB6" w14:textId="77777777" w:rsidR="003F5AF5" w:rsidRDefault="003F5AF5">
      <w:pPr>
        <w:pStyle w:val="ConsPlusNormal"/>
        <w:spacing w:before="220"/>
        <w:ind w:firstLine="540"/>
        <w:jc w:val="both"/>
      </w:pPr>
      <w:r>
        <w:t>осуществляют подготовку, рассмотрение и оценку предложений о реализации проектов государственно-частного партнерства, в том числе в части возможности выделения средств из местных бюджетов на финансирование расходов, связанных с реализацией таких проектов, и (или) финансирование возмещения затрат и получения прибыли (доходов) частного партнера за счет средств местных бюджетов;</w:t>
      </w:r>
    </w:p>
    <w:p w14:paraId="45E042FF" w14:textId="77777777" w:rsidR="003F5AF5" w:rsidRDefault="003F5AF5">
      <w:pPr>
        <w:pStyle w:val="ConsPlusNormal"/>
        <w:jc w:val="both"/>
      </w:pPr>
      <w:r>
        <w:t xml:space="preserve">(в ред. Законов Республики Беларусь от 17.07.2018 </w:t>
      </w:r>
      <w:hyperlink r:id="rId56">
        <w:r>
          <w:rPr>
            <w:color w:val="0000FF"/>
          </w:rPr>
          <w:t>N 134-З</w:t>
        </w:r>
      </w:hyperlink>
      <w:r>
        <w:t xml:space="preserve">, от 18.07.2022 </w:t>
      </w:r>
      <w:hyperlink r:id="rId57">
        <w:r>
          <w:rPr>
            <w:color w:val="0000FF"/>
          </w:rPr>
          <w:t>N 194-З</w:t>
        </w:r>
      </w:hyperlink>
      <w:r>
        <w:t>)</w:t>
      </w:r>
    </w:p>
    <w:p w14:paraId="47770E39" w14:textId="77777777" w:rsidR="003F5AF5" w:rsidRDefault="003F5AF5">
      <w:pPr>
        <w:pStyle w:val="ConsPlusNormal"/>
        <w:spacing w:before="220"/>
        <w:ind w:firstLine="540"/>
        <w:jc w:val="both"/>
      </w:pPr>
      <w:r>
        <w:t>рассматривают и согласовывают предварительную, подготовительную и итоговую конкурсную документацию;</w:t>
      </w:r>
    </w:p>
    <w:p w14:paraId="3D697587" w14:textId="77777777" w:rsidR="003F5AF5" w:rsidRDefault="003F5AF5">
      <w:pPr>
        <w:pStyle w:val="ConsPlusNormal"/>
        <w:jc w:val="both"/>
      </w:pPr>
      <w:r>
        <w:t xml:space="preserve">(в ред. </w:t>
      </w:r>
      <w:hyperlink r:id="rId58">
        <w:r>
          <w:rPr>
            <w:color w:val="0000FF"/>
          </w:rPr>
          <w:t>Закона</w:t>
        </w:r>
      </w:hyperlink>
      <w:r>
        <w:t xml:space="preserve"> Республики Беларусь от 17.07.2018 N 134-З)</w:t>
      </w:r>
    </w:p>
    <w:p w14:paraId="11CE8733" w14:textId="77777777" w:rsidR="003F5AF5" w:rsidRDefault="003F5AF5">
      <w:pPr>
        <w:pStyle w:val="ConsPlusNormal"/>
        <w:spacing w:before="220"/>
        <w:ind w:firstLine="540"/>
        <w:jc w:val="both"/>
      </w:pPr>
      <w:r>
        <w:t xml:space="preserve">участвуют путем направления своих представителей в работе комиссии в отношении проектов государственно-частного партнерства, предусматривающих финансирование полностью либо частично за счет средств местных бюджетов, вправе принимать участие путем направления своих представителей в работе комиссии в отношении проектов, предусматривающих финансирование из иных источников, предусмотренных </w:t>
      </w:r>
      <w:hyperlink w:anchor="P484">
        <w:r>
          <w:rPr>
            <w:color w:val="0000FF"/>
          </w:rPr>
          <w:t>пунктом 1 статьи 28</w:t>
        </w:r>
      </w:hyperlink>
      <w:r>
        <w:t xml:space="preserve"> настоящего Закона;</w:t>
      </w:r>
    </w:p>
    <w:p w14:paraId="3B256A1F" w14:textId="77777777" w:rsidR="003F5AF5" w:rsidRDefault="003F5AF5">
      <w:pPr>
        <w:pStyle w:val="ConsPlusNormal"/>
        <w:jc w:val="both"/>
      </w:pPr>
      <w:r>
        <w:t xml:space="preserve">(в ред. </w:t>
      </w:r>
      <w:hyperlink r:id="rId59">
        <w:r>
          <w:rPr>
            <w:color w:val="0000FF"/>
          </w:rPr>
          <w:t>Закона</w:t>
        </w:r>
      </w:hyperlink>
      <w:r>
        <w:t xml:space="preserve"> Республики Беларусь от 18.07.2022 N 194-З)</w:t>
      </w:r>
    </w:p>
    <w:p w14:paraId="256502C0" w14:textId="77777777" w:rsidR="003F5AF5" w:rsidRDefault="003F5AF5">
      <w:pPr>
        <w:pStyle w:val="ConsPlusNormal"/>
        <w:spacing w:before="220"/>
        <w:ind w:firstLine="540"/>
        <w:jc w:val="both"/>
      </w:pPr>
      <w:r>
        <w:t>участвуют в государственно-частном партнерстве;</w:t>
      </w:r>
    </w:p>
    <w:p w14:paraId="2F275146" w14:textId="77777777" w:rsidR="003F5AF5" w:rsidRDefault="003F5AF5">
      <w:pPr>
        <w:pStyle w:val="ConsPlusNormal"/>
        <w:spacing w:before="220"/>
        <w:ind w:firstLine="540"/>
        <w:jc w:val="both"/>
      </w:pPr>
      <w:r>
        <w:t xml:space="preserve">осуществляют иные полномочия в соответствии с </w:t>
      </w:r>
      <w:hyperlink r:id="rId60">
        <w:r>
          <w:rPr>
            <w:color w:val="0000FF"/>
          </w:rPr>
          <w:t>Конституцией</w:t>
        </w:r>
      </w:hyperlink>
      <w:r>
        <w:t xml:space="preserve"> Республики Беларусь, настоящим Законом и иными актами законодательства.</w:t>
      </w:r>
    </w:p>
    <w:p w14:paraId="1265B5E3" w14:textId="77777777" w:rsidR="003F5AF5" w:rsidRDefault="003F5AF5">
      <w:pPr>
        <w:pStyle w:val="ConsPlusNormal"/>
        <w:jc w:val="both"/>
      </w:pPr>
      <w:r>
        <w:t xml:space="preserve">(в ред. </w:t>
      </w:r>
      <w:hyperlink r:id="rId61">
        <w:r>
          <w:rPr>
            <w:color w:val="0000FF"/>
          </w:rPr>
          <w:t>Закона</w:t>
        </w:r>
      </w:hyperlink>
      <w:r>
        <w:t xml:space="preserve"> Республики Беларусь от 18.07.2022 N 194-З)</w:t>
      </w:r>
    </w:p>
    <w:p w14:paraId="62FF7591" w14:textId="77777777" w:rsidR="003F5AF5" w:rsidRDefault="003F5AF5">
      <w:pPr>
        <w:pStyle w:val="ConsPlusNormal"/>
      </w:pPr>
    </w:p>
    <w:p w14:paraId="7D4E2D0A" w14:textId="77777777" w:rsidR="003F5AF5" w:rsidRDefault="003F5AF5">
      <w:pPr>
        <w:pStyle w:val="ConsPlusNormal"/>
        <w:ind w:firstLine="540"/>
        <w:jc w:val="both"/>
        <w:outlineLvl w:val="1"/>
      </w:pPr>
      <w:r>
        <w:rPr>
          <w:b/>
        </w:rPr>
        <w:t>Статья 14. Исключена.</w:t>
      </w:r>
    </w:p>
    <w:p w14:paraId="3B22D204" w14:textId="77777777" w:rsidR="003F5AF5" w:rsidRDefault="003F5AF5">
      <w:pPr>
        <w:pStyle w:val="ConsPlusNormal"/>
        <w:jc w:val="both"/>
      </w:pPr>
      <w:r>
        <w:t xml:space="preserve">(статья 14 исключена. - </w:t>
      </w:r>
      <w:hyperlink r:id="rId62">
        <w:r>
          <w:rPr>
            <w:color w:val="0000FF"/>
          </w:rPr>
          <w:t>Закон</w:t>
        </w:r>
      </w:hyperlink>
      <w:r>
        <w:t xml:space="preserve"> Республики Беларусь от 17.07.2018 N 134-З)</w:t>
      </w:r>
    </w:p>
    <w:p w14:paraId="41DFC72F" w14:textId="58619C9C" w:rsidR="003F5AF5" w:rsidRDefault="003F5AF5">
      <w:pPr>
        <w:pStyle w:val="ConsPlusNormal"/>
      </w:pPr>
    </w:p>
    <w:p w14:paraId="33C1E071" w14:textId="2FCC2BBD" w:rsidR="003F5AF5" w:rsidRDefault="003F5AF5">
      <w:pPr>
        <w:pStyle w:val="ConsPlusNormal"/>
      </w:pPr>
    </w:p>
    <w:p w14:paraId="46B6BF96" w14:textId="6BE0B3BB" w:rsidR="003F5AF5" w:rsidRDefault="003F5AF5">
      <w:pPr>
        <w:pStyle w:val="ConsPlusNormal"/>
      </w:pPr>
    </w:p>
    <w:p w14:paraId="265C0FC3" w14:textId="34D56503" w:rsidR="003F5AF5" w:rsidRDefault="003F5AF5">
      <w:pPr>
        <w:pStyle w:val="ConsPlusNormal"/>
      </w:pPr>
    </w:p>
    <w:p w14:paraId="7990EE44" w14:textId="4811A029" w:rsidR="003F5AF5" w:rsidRDefault="003F5AF5">
      <w:pPr>
        <w:pStyle w:val="ConsPlusNormal"/>
      </w:pPr>
    </w:p>
    <w:p w14:paraId="673A2FAA" w14:textId="77777777" w:rsidR="003F5AF5" w:rsidRDefault="003F5AF5">
      <w:pPr>
        <w:pStyle w:val="ConsPlusNormal"/>
      </w:pPr>
    </w:p>
    <w:p w14:paraId="40E926D9" w14:textId="77777777" w:rsidR="003F5AF5" w:rsidRDefault="003F5AF5">
      <w:pPr>
        <w:pStyle w:val="ConsPlusTitle"/>
        <w:jc w:val="center"/>
        <w:outlineLvl w:val="0"/>
      </w:pPr>
      <w:r>
        <w:lastRenderedPageBreak/>
        <w:t>ГЛАВА 3</w:t>
      </w:r>
    </w:p>
    <w:p w14:paraId="4B842554" w14:textId="77777777" w:rsidR="003F5AF5" w:rsidRDefault="003F5AF5">
      <w:pPr>
        <w:pStyle w:val="ConsPlusTitle"/>
        <w:jc w:val="center"/>
      </w:pPr>
      <w:r>
        <w:t>ПОДГОТОВКА ПРЕДЛОЖЕНИЙ О РЕАЛИЗАЦИИ ПРОЕКТОВ ГОСУДАРСТВЕННО-ЧАСТНОГО ПАРТНЕРСТВА И ПРИНЯТИЕ РЕШЕНИЙ О РЕАЛИЗАЦИИ ПРОЕКТОВ ГОСУДАРСТВЕННО-ЧАСТНОГО ПАРТНЕРСТВА. ПОЛНОМОЧИЯ ГОСУДАРСТВЕННОГО ПАРТНЕРА</w:t>
      </w:r>
    </w:p>
    <w:p w14:paraId="2798E0D5" w14:textId="77777777" w:rsidR="003F5AF5" w:rsidRDefault="003F5AF5">
      <w:pPr>
        <w:pStyle w:val="ConsPlusNormal"/>
        <w:jc w:val="center"/>
      </w:pPr>
      <w:r>
        <w:t xml:space="preserve">(в ред. </w:t>
      </w:r>
      <w:hyperlink r:id="rId63">
        <w:r>
          <w:rPr>
            <w:color w:val="0000FF"/>
          </w:rPr>
          <w:t>Закона</w:t>
        </w:r>
      </w:hyperlink>
      <w:r>
        <w:t xml:space="preserve"> Республики Беларусь от 17.07.2018 N 134-З)</w:t>
      </w:r>
    </w:p>
    <w:p w14:paraId="2EF612A3" w14:textId="77777777" w:rsidR="003F5AF5" w:rsidRDefault="003F5AF5">
      <w:pPr>
        <w:pStyle w:val="ConsPlusNormal"/>
      </w:pPr>
    </w:p>
    <w:p w14:paraId="3135C717" w14:textId="77777777" w:rsidR="003F5AF5" w:rsidRDefault="003F5AF5">
      <w:pPr>
        <w:pStyle w:val="ConsPlusNormal"/>
        <w:ind w:firstLine="540"/>
        <w:jc w:val="both"/>
        <w:outlineLvl w:val="1"/>
      </w:pPr>
      <w:r>
        <w:rPr>
          <w:b/>
        </w:rPr>
        <w:t>Статья 15. Подготовка предложений о реализации проектов государственно-частного партнерства</w:t>
      </w:r>
    </w:p>
    <w:p w14:paraId="772388F4" w14:textId="77777777" w:rsidR="003F5AF5" w:rsidRDefault="003F5AF5">
      <w:pPr>
        <w:pStyle w:val="ConsPlusNormal"/>
      </w:pPr>
    </w:p>
    <w:p w14:paraId="294A0369" w14:textId="77777777" w:rsidR="003F5AF5" w:rsidRDefault="003F5AF5">
      <w:pPr>
        <w:pStyle w:val="ConsPlusNormal"/>
        <w:ind w:firstLine="540"/>
        <w:jc w:val="both"/>
      </w:pPr>
      <w:r>
        <w:t>1. Государственные органы и иные государственные организации, подчиненные Президенту Республики Беларусь, республиканские органы государственного управления и иные государственные организации, подчиненные Совету Министров Республики Беларусь, местные исполнительные и распорядительные органы (далее - государственные органы и организации), инициирующие проекты государственно-частного партнерства, осуществляют подготовку предложений о реализации проектов государственно-частного партнерства.</w:t>
      </w:r>
    </w:p>
    <w:p w14:paraId="177195E9" w14:textId="77777777" w:rsidR="003F5AF5" w:rsidRDefault="003F5AF5">
      <w:pPr>
        <w:pStyle w:val="ConsPlusNormal"/>
        <w:spacing w:before="220"/>
        <w:ind w:firstLine="540"/>
        <w:jc w:val="both"/>
      </w:pPr>
      <w:bookmarkStart w:id="2" w:name="P216"/>
      <w:bookmarkEnd w:id="2"/>
      <w:r>
        <w:t>2. Юридическое лицо, иностранная организация, не являющаяся юридическим лицом, либо группа юридических лиц и (или) иностранных организаций, не являющихся юридическими лицами, индивидуальный предприниматель Республики Беларусь вправе осуществлять подготовку и вносить предложения о реализации проектов государственно-частного партнерства в качестве частных инициаторов.</w:t>
      </w:r>
    </w:p>
    <w:p w14:paraId="7B90B90C" w14:textId="77777777" w:rsidR="003F5AF5" w:rsidRDefault="003F5AF5">
      <w:pPr>
        <w:pStyle w:val="ConsPlusNormal"/>
        <w:spacing w:before="220"/>
        <w:ind w:firstLine="540"/>
        <w:jc w:val="both"/>
      </w:pPr>
      <w:r>
        <w:t xml:space="preserve">Частный инициатор должен соответствовать требованиям, указанным в </w:t>
      </w:r>
      <w:hyperlink w:anchor="P356">
        <w:r>
          <w:rPr>
            <w:color w:val="0000FF"/>
          </w:rPr>
          <w:t>абзацах втором</w:t>
        </w:r>
      </w:hyperlink>
      <w:r>
        <w:t xml:space="preserve"> - </w:t>
      </w:r>
      <w:hyperlink w:anchor="P359">
        <w:r>
          <w:rPr>
            <w:color w:val="0000FF"/>
          </w:rPr>
          <w:t>четвертом части второй пункта 2 статьи 20</w:t>
        </w:r>
      </w:hyperlink>
      <w:r>
        <w:t xml:space="preserve"> настоящего Закона.</w:t>
      </w:r>
    </w:p>
    <w:p w14:paraId="7A180468" w14:textId="77777777" w:rsidR="003F5AF5" w:rsidRDefault="003F5AF5">
      <w:pPr>
        <w:pStyle w:val="ConsPlusNormal"/>
        <w:jc w:val="both"/>
      </w:pPr>
      <w:r>
        <w:t xml:space="preserve">(в ред. </w:t>
      </w:r>
      <w:hyperlink r:id="rId64">
        <w:r>
          <w:rPr>
            <w:color w:val="0000FF"/>
          </w:rPr>
          <w:t>Закона</w:t>
        </w:r>
      </w:hyperlink>
      <w:r>
        <w:t xml:space="preserve"> Республики Беларусь от 16.03.2026 N 134-З)</w:t>
      </w:r>
    </w:p>
    <w:p w14:paraId="066DFE26" w14:textId="77777777" w:rsidR="003F5AF5" w:rsidRDefault="003F5AF5">
      <w:pPr>
        <w:pStyle w:val="ConsPlusNormal"/>
        <w:spacing w:before="220"/>
        <w:ind w:firstLine="540"/>
        <w:jc w:val="both"/>
      </w:pPr>
      <w:r>
        <w:t xml:space="preserve">Победитель конкурса возмещает лицу, указанному в </w:t>
      </w:r>
      <w:hyperlink w:anchor="P216">
        <w:r>
          <w:rPr>
            <w:color w:val="0000FF"/>
          </w:rPr>
          <w:t>части первой</w:t>
        </w:r>
      </w:hyperlink>
      <w:r>
        <w:t xml:space="preserve"> настоящего пункта, осуществившему подготовку предложения о реализации проекта государственно-частного партнерства, но не признанному победителем конкурса, обоснованные затраты, связанные с подготовкой этого предложения, в порядке, определенном Советом Министров Республики Беларусь.</w:t>
      </w:r>
    </w:p>
    <w:p w14:paraId="44BBAEBA" w14:textId="77777777" w:rsidR="003F5AF5" w:rsidRDefault="003F5AF5">
      <w:pPr>
        <w:pStyle w:val="ConsPlusNormal"/>
        <w:jc w:val="both"/>
      </w:pPr>
      <w:r>
        <w:t xml:space="preserve">(п. 2 статьи 15 в ред. </w:t>
      </w:r>
      <w:hyperlink r:id="rId65">
        <w:r>
          <w:rPr>
            <w:color w:val="0000FF"/>
          </w:rPr>
          <w:t>Закона</w:t>
        </w:r>
      </w:hyperlink>
      <w:r>
        <w:t xml:space="preserve"> Республики Беларусь от 18.07.2022 N 194-З)</w:t>
      </w:r>
    </w:p>
    <w:p w14:paraId="6F2AF4E0" w14:textId="77777777" w:rsidR="003F5AF5" w:rsidRDefault="003F5AF5">
      <w:pPr>
        <w:pStyle w:val="ConsPlusNormal"/>
        <w:spacing w:before="220"/>
        <w:ind w:firstLine="540"/>
        <w:jc w:val="both"/>
      </w:pPr>
      <w:r>
        <w:t>3. Исключен.</w:t>
      </w:r>
    </w:p>
    <w:p w14:paraId="5E013760" w14:textId="77777777" w:rsidR="003F5AF5" w:rsidRDefault="003F5AF5">
      <w:pPr>
        <w:pStyle w:val="ConsPlusNormal"/>
        <w:jc w:val="both"/>
      </w:pPr>
      <w:r>
        <w:t xml:space="preserve">(п. 3 статьи 15 исключен. - </w:t>
      </w:r>
      <w:hyperlink r:id="rId66">
        <w:r>
          <w:rPr>
            <w:color w:val="0000FF"/>
          </w:rPr>
          <w:t>Закон</w:t>
        </w:r>
      </w:hyperlink>
      <w:r>
        <w:t xml:space="preserve"> Республики Беларусь от 17.07.2018 N 134-З)</w:t>
      </w:r>
    </w:p>
    <w:p w14:paraId="6FB63D68" w14:textId="77777777" w:rsidR="003F5AF5" w:rsidRDefault="003F5AF5">
      <w:pPr>
        <w:pStyle w:val="ConsPlusNormal"/>
        <w:spacing w:before="220"/>
        <w:ind w:firstLine="540"/>
        <w:jc w:val="both"/>
      </w:pPr>
      <w:r>
        <w:t>4. Предложение о реализации проекта государственно-частного партнерства должно содержать:</w:t>
      </w:r>
    </w:p>
    <w:p w14:paraId="3D5EAF53" w14:textId="77777777" w:rsidR="003F5AF5" w:rsidRDefault="003F5AF5">
      <w:pPr>
        <w:pStyle w:val="ConsPlusNormal"/>
        <w:spacing w:before="220"/>
        <w:ind w:firstLine="540"/>
        <w:jc w:val="both"/>
      </w:pPr>
      <w:r>
        <w:t>технико-экономическое обоснование;</w:t>
      </w:r>
    </w:p>
    <w:p w14:paraId="7478D665" w14:textId="77777777" w:rsidR="003F5AF5" w:rsidRDefault="003F5AF5">
      <w:pPr>
        <w:pStyle w:val="ConsPlusNormal"/>
        <w:spacing w:before="220"/>
        <w:ind w:firstLine="540"/>
        <w:jc w:val="both"/>
      </w:pPr>
      <w:r>
        <w:t xml:space="preserve">проект соглашения о государственно-частном партнерстве, содержащий обязательные условия этого соглашения в соответствии с </w:t>
      </w:r>
      <w:hyperlink w:anchor="P504">
        <w:r>
          <w:rPr>
            <w:color w:val="0000FF"/>
          </w:rPr>
          <w:t>пунктом 1 статьи 29</w:t>
        </w:r>
      </w:hyperlink>
      <w:r>
        <w:t xml:space="preserve"> настоящего Закона;</w:t>
      </w:r>
    </w:p>
    <w:p w14:paraId="5AC5D953" w14:textId="77777777" w:rsidR="003F5AF5" w:rsidRDefault="003F5AF5">
      <w:pPr>
        <w:pStyle w:val="ConsPlusNormal"/>
        <w:jc w:val="both"/>
      </w:pPr>
      <w:r>
        <w:t xml:space="preserve">(в ред. </w:t>
      </w:r>
      <w:hyperlink r:id="rId67">
        <w:r>
          <w:rPr>
            <w:color w:val="0000FF"/>
          </w:rPr>
          <w:t>Закона</w:t>
        </w:r>
      </w:hyperlink>
      <w:r>
        <w:t xml:space="preserve"> Республики Беларусь от 17.07.2018 N 134-З)</w:t>
      </w:r>
    </w:p>
    <w:p w14:paraId="732F3012" w14:textId="77777777" w:rsidR="003F5AF5" w:rsidRDefault="003F5AF5">
      <w:pPr>
        <w:pStyle w:val="ConsPlusNormal"/>
        <w:spacing w:before="220"/>
        <w:ind w:firstLine="540"/>
        <w:jc w:val="both"/>
      </w:pPr>
      <w:r>
        <w:t>иные документы, определенные Советом Министров Республики Беларусь.</w:t>
      </w:r>
    </w:p>
    <w:p w14:paraId="74542A75" w14:textId="77777777" w:rsidR="003F5AF5" w:rsidRDefault="003F5AF5">
      <w:pPr>
        <w:pStyle w:val="ConsPlusNormal"/>
        <w:spacing w:before="220"/>
        <w:ind w:firstLine="540"/>
        <w:jc w:val="both"/>
      </w:pPr>
      <w:r>
        <w:t>5. Государственные органы и организации в пределах средств, ежегодно предусматриваемых в соответствующих бюджетах на их функционирование, а также за счет иных средств, не запрещенных законодательством, вправе привлекать консультантов проекта государственно-частного партнерства на любом его этапе в соответствии с законодательством.</w:t>
      </w:r>
    </w:p>
    <w:p w14:paraId="5BEDB786" w14:textId="77777777" w:rsidR="003F5AF5" w:rsidRDefault="003F5AF5">
      <w:pPr>
        <w:pStyle w:val="ConsPlusNormal"/>
        <w:jc w:val="both"/>
      </w:pPr>
      <w:r>
        <w:t xml:space="preserve">(в ред. </w:t>
      </w:r>
      <w:hyperlink r:id="rId68">
        <w:r>
          <w:rPr>
            <w:color w:val="0000FF"/>
          </w:rPr>
          <w:t>Закона</w:t>
        </w:r>
      </w:hyperlink>
      <w:r>
        <w:t xml:space="preserve"> Республики Беларусь от 18.07.2022 N 194-З)</w:t>
      </w:r>
    </w:p>
    <w:p w14:paraId="49A6749C" w14:textId="77777777" w:rsidR="003F5AF5" w:rsidRDefault="003F5AF5">
      <w:pPr>
        <w:pStyle w:val="ConsPlusNormal"/>
        <w:spacing w:before="220"/>
        <w:ind w:firstLine="540"/>
        <w:jc w:val="both"/>
      </w:pPr>
      <w:r>
        <w:t>Конкурсной документацией и (или) соглашением о государственно-частном партнерстве может быть предусмотрено, что затраты на услуги консультантов проекта государственно-частного партнерства полностью или частично возмещают победитель конкурса и (или) частный партнер.</w:t>
      </w:r>
    </w:p>
    <w:p w14:paraId="11D451DA" w14:textId="77777777" w:rsidR="003F5AF5" w:rsidRDefault="003F5AF5">
      <w:pPr>
        <w:pStyle w:val="ConsPlusNormal"/>
        <w:jc w:val="both"/>
      </w:pPr>
      <w:r>
        <w:lastRenderedPageBreak/>
        <w:t xml:space="preserve">(в ред. </w:t>
      </w:r>
      <w:hyperlink r:id="rId69">
        <w:r>
          <w:rPr>
            <w:color w:val="0000FF"/>
          </w:rPr>
          <w:t>Закона</w:t>
        </w:r>
      </w:hyperlink>
      <w:r>
        <w:t xml:space="preserve"> Республики Беларусь от 17.07.2018 N 134-З)</w:t>
      </w:r>
    </w:p>
    <w:p w14:paraId="1954CF1F" w14:textId="77777777" w:rsidR="003F5AF5" w:rsidRDefault="003F5AF5">
      <w:pPr>
        <w:pStyle w:val="ConsPlusNormal"/>
      </w:pPr>
    </w:p>
    <w:p w14:paraId="659A9135" w14:textId="77777777" w:rsidR="003F5AF5" w:rsidRDefault="003F5AF5">
      <w:pPr>
        <w:pStyle w:val="ConsPlusNormal"/>
        <w:ind w:firstLine="540"/>
        <w:jc w:val="both"/>
        <w:outlineLvl w:val="1"/>
      </w:pPr>
      <w:bookmarkStart w:id="3" w:name="P233"/>
      <w:bookmarkEnd w:id="3"/>
      <w:r>
        <w:rPr>
          <w:b/>
        </w:rPr>
        <w:t>Статья 16. Решение о реализации проекта государственно-частного партнерства</w:t>
      </w:r>
    </w:p>
    <w:p w14:paraId="75C179E3" w14:textId="77777777" w:rsidR="003F5AF5" w:rsidRDefault="003F5AF5">
      <w:pPr>
        <w:pStyle w:val="ConsPlusNormal"/>
        <w:ind w:firstLine="540"/>
        <w:jc w:val="both"/>
      </w:pPr>
      <w:r>
        <w:t xml:space="preserve">(в ред. </w:t>
      </w:r>
      <w:hyperlink r:id="rId70">
        <w:r>
          <w:rPr>
            <w:color w:val="0000FF"/>
          </w:rPr>
          <w:t>Закона</w:t>
        </w:r>
      </w:hyperlink>
      <w:r>
        <w:t xml:space="preserve"> Республики Беларусь от 18.07.2022 N 194-З)</w:t>
      </w:r>
    </w:p>
    <w:p w14:paraId="1A6DFF4A" w14:textId="77777777" w:rsidR="003F5AF5" w:rsidRDefault="003F5AF5">
      <w:pPr>
        <w:pStyle w:val="ConsPlusNormal"/>
      </w:pPr>
    </w:p>
    <w:p w14:paraId="08E77D3F" w14:textId="77777777" w:rsidR="003F5AF5" w:rsidRDefault="003F5AF5">
      <w:pPr>
        <w:pStyle w:val="ConsPlusNormal"/>
        <w:ind w:firstLine="540"/>
        <w:jc w:val="both"/>
      </w:pPr>
      <w:r>
        <w:t>1. Решение о реализации проекта государственно-частного партнерства принимается:</w:t>
      </w:r>
    </w:p>
    <w:p w14:paraId="33BC98AD" w14:textId="77777777" w:rsidR="003F5AF5" w:rsidRDefault="003F5AF5">
      <w:pPr>
        <w:pStyle w:val="ConsPlusNormal"/>
        <w:spacing w:before="220"/>
        <w:ind w:firstLine="540"/>
        <w:jc w:val="both"/>
      </w:pPr>
      <w:bookmarkStart w:id="4" w:name="P237"/>
      <w:bookmarkEnd w:id="4"/>
      <w:r>
        <w:t>Президентом Республики Беларусь, если государственным партнером является Республика Беларусь, от имени которой выступают уполномоченные Президентом Республики Беларусь государственный орган или иная государственная организация;</w:t>
      </w:r>
    </w:p>
    <w:p w14:paraId="653A06ED" w14:textId="77777777" w:rsidR="003F5AF5" w:rsidRDefault="003F5AF5">
      <w:pPr>
        <w:pStyle w:val="ConsPlusNormal"/>
        <w:spacing w:before="220"/>
        <w:ind w:firstLine="540"/>
        <w:jc w:val="both"/>
      </w:pPr>
      <w:bookmarkStart w:id="5" w:name="P238"/>
      <w:bookmarkEnd w:id="5"/>
      <w:r>
        <w:t>Советом Министров Республики Беларусь, если государственным партнером является Республика Беларусь, от имени которой выступают уполномоченные Советом Министров Республики Беларусь республиканский орган государственного управления или иная государственная организация, подчиненные Совету Министров Республики Беларусь;</w:t>
      </w:r>
    </w:p>
    <w:p w14:paraId="7E28A961" w14:textId="77777777" w:rsidR="003F5AF5" w:rsidRDefault="003F5AF5">
      <w:pPr>
        <w:pStyle w:val="ConsPlusNormal"/>
        <w:spacing w:before="220"/>
        <w:ind w:firstLine="540"/>
        <w:jc w:val="both"/>
      </w:pPr>
      <w:bookmarkStart w:id="6" w:name="P239"/>
      <w:bookmarkEnd w:id="6"/>
      <w:r>
        <w:t>местным Советом депутатов, если государственным партнером является административно-территориальная единица Республики Беларусь, от имени которой выступает уполномоченный местным Советом депутатов соответствующий местный исполнительный и распорядительный орган.</w:t>
      </w:r>
    </w:p>
    <w:p w14:paraId="78F6F508" w14:textId="77777777" w:rsidR="003F5AF5" w:rsidRDefault="003F5AF5">
      <w:pPr>
        <w:pStyle w:val="ConsPlusNormal"/>
        <w:spacing w:before="220"/>
        <w:ind w:firstLine="540"/>
        <w:jc w:val="both"/>
      </w:pPr>
      <w:r>
        <w:t>2. В решении о реализации проекта государственно-частного партнерства указываются:</w:t>
      </w:r>
    </w:p>
    <w:p w14:paraId="35232B6B" w14:textId="77777777" w:rsidR="003F5AF5" w:rsidRDefault="003F5AF5">
      <w:pPr>
        <w:pStyle w:val="ConsPlusNormal"/>
        <w:spacing w:before="220"/>
        <w:ind w:firstLine="540"/>
        <w:jc w:val="both"/>
      </w:pPr>
      <w:r>
        <w:t>цели реализации проекта государственно-частного партнерства;</w:t>
      </w:r>
    </w:p>
    <w:p w14:paraId="214576EC" w14:textId="77777777" w:rsidR="003F5AF5" w:rsidRDefault="003F5AF5">
      <w:pPr>
        <w:pStyle w:val="ConsPlusNormal"/>
        <w:spacing w:before="220"/>
        <w:ind w:firstLine="540"/>
        <w:jc w:val="both"/>
      </w:pPr>
      <w:r>
        <w:t>государственный партнер;</w:t>
      </w:r>
    </w:p>
    <w:p w14:paraId="00F0076B" w14:textId="77777777" w:rsidR="003F5AF5" w:rsidRDefault="003F5AF5">
      <w:pPr>
        <w:pStyle w:val="ConsPlusNormal"/>
        <w:spacing w:before="220"/>
        <w:ind w:firstLine="540"/>
        <w:jc w:val="both"/>
      </w:pPr>
      <w:r>
        <w:t>уполномоченный представитель государственного партнера (в случае передачи ему отдельных полномочий государственного партнера в соответствии с этим решением);</w:t>
      </w:r>
    </w:p>
    <w:p w14:paraId="13593285" w14:textId="77777777" w:rsidR="003F5AF5" w:rsidRDefault="003F5AF5">
      <w:pPr>
        <w:pStyle w:val="ConsPlusNormal"/>
        <w:spacing w:before="220"/>
        <w:ind w:firstLine="540"/>
        <w:jc w:val="both"/>
      </w:pPr>
      <w:r>
        <w:t>вид конкурса;</w:t>
      </w:r>
    </w:p>
    <w:p w14:paraId="5FF3D6F5" w14:textId="77777777" w:rsidR="003F5AF5" w:rsidRDefault="003F5AF5">
      <w:pPr>
        <w:pStyle w:val="ConsPlusNormal"/>
        <w:spacing w:before="220"/>
        <w:ind w:firstLine="540"/>
        <w:jc w:val="both"/>
      </w:pPr>
      <w:r>
        <w:t xml:space="preserve">адрес сайта в глобальной компьютерной сети Интернет, на котором будет размещено решение о реализации проекта государственно-частного партнерства, соответствующего условиям, указанным в </w:t>
      </w:r>
      <w:hyperlink w:anchor="P435">
        <w:r>
          <w:rPr>
            <w:color w:val="0000FF"/>
          </w:rPr>
          <w:t>абзацах втором</w:t>
        </w:r>
      </w:hyperlink>
      <w:r>
        <w:t xml:space="preserve"> и </w:t>
      </w:r>
      <w:hyperlink w:anchor="P436">
        <w:r>
          <w:rPr>
            <w:color w:val="0000FF"/>
          </w:rPr>
          <w:t>третьем части третьей пункта 1 статьи 24</w:t>
        </w:r>
      </w:hyperlink>
      <w:r>
        <w:t xml:space="preserve"> настоящего Закона;</w:t>
      </w:r>
    </w:p>
    <w:p w14:paraId="288A54A7" w14:textId="77777777" w:rsidR="003F5AF5" w:rsidRDefault="003F5AF5">
      <w:pPr>
        <w:pStyle w:val="ConsPlusNormal"/>
        <w:spacing w:before="220"/>
        <w:ind w:firstLine="540"/>
        <w:jc w:val="both"/>
      </w:pPr>
      <w:r>
        <w:t>сумма, срок действия банковской гарантии исполнения обязательств по участию в конкурсе и заключения соглашения о государственно-частном партнерстве в случае определения участника конкурса победителем, порядок и случаи ее предоставления и возврата при проведении прямых переговоров;</w:t>
      </w:r>
    </w:p>
    <w:p w14:paraId="5DDE4C27" w14:textId="77777777" w:rsidR="003F5AF5" w:rsidRDefault="003F5AF5">
      <w:pPr>
        <w:pStyle w:val="ConsPlusNormal"/>
        <w:spacing w:before="220"/>
        <w:ind w:firstLine="540"/>
        <w:jc w:val="both"/>
      </w:pPr>
      <w:r>
        <w:t xml:space="preserve">требования, предъявляемые к участнику прямых переговоров, в случае реализации проекта государственно-частного партнерства, соответствующего условиям, указанным в </w:t>
      </w:r>
      <w:hyperlink w:anchor="P435">
        <w:r>
          <w:rPr>
            <w:color w:val="0000FF"/>
          </w:rPr>
          <w:t>абзацах втором</w:t>
        </w:r>
      </w:hyperlink>
      <w:r>
        <w:t xml:space="preserve"> и </w:t>
      </w:r>
      <w:hyperlink w:anchor="P436">
        <w:r>
          <w:rPr>
            <w:color w:val="0000FF"/>
          </w:rPr>
          <w:t>третьем части третьей пункта 1 статьи 24</w:t>
        </w:r>
      </w:hyperlink>
      <w:r>
        <w:t xml:space="preserve"> настоящего Закона;</w:t>
      </w:r>
    </w:p>
    <w:p w14:paraId="341C6AEE" w14:textId="77777777" w:rsidR="003F5AF5" w:rsidRDefault="003F5AF5">
      <w:pPr>
        <w:pStyle w:val="ConsPlusNormal"/>
        <w:spacing w:before="220"/>
        <w:ind w:firstLine="540"/>
        <w:jc w:val="both"/>
      </w:pPr>
      <w:r>
        <w:t>условия реализации проекта государственно-частного партнерства, не подлежащие изменению.</w:t>
      </w:r>
    </w:p>
    <w:p w14:paraId="413F027B" w14:textId="77777777" w:rsidR="003F5AF5" w:rsidRDefault="003F5AF5">
      <w:pPr>
        <w:pStyle w:val="ConsPlusNormal"/>
        <w:spacing w:before="220"/>
        <w:ind w:firstLine="540"/>
        <w:jc w:val="both"/>
      </w:pPr>
      <w:r>
        <w:t>Сумма банковской гарантии исполнения обязательств по участию в конкурсе и заключения соглашения о государственно-частном партнерстве в случае определения участника конкурса победителем должна составлять не менее пяти процентов прогнозируемого объема капитальных затрат, указанного в предложении о реализации проекта государственно-частного партнерства.</w:t>
      </w:r>
    </w:p>
    <w:p w14:paraId="294EF03E" w14:textId="77777777" w:rsidR="003F5AF5" w:rsidRDefault="003F5AF5">
      <w:pPr>
        <w:pStyle w:val="ConsPlusNormal"/>
        <w:spacing w:before="220"/>
        <w:ind w:firstLine="540"/>
        <w:jc w:val="both"/>
      </w:pPr>
      <w:r>
        <w:t xml:space="preserve">В решении о реализации проекта государственно-частного партнерства могут указываться иные условия реализации проекта государственно-частного партнерства, указанные в </w:t>
      </w:r>
      <w:hyperlink w:anchor="P381">
        <w:r>
          <w:rPr>
            <w:color w:val="0000FF"/>
          </w:rPr>
          <w:t>пункте 2 статьи 21</w:t>
        </w:r>
      </w:hyperlink>
      <w:r>
        <w:t xml:space="preserve"> настоящего Закона.</w:t>
      </w:r>
    </w:p>
    <w:p w14:paraId="54633FE8" w14:textId="77777777" w:rsidR="003F5AF5" w:rsidRDefault="003F5AF5">
      <w:pPr>
        <w:pStyle w:val="ConsPlusNormal"/>
        <w:spacing w:before="220"/>
        <w:ind w:firstLine="540"/>
        <w:jc w:val="both"/>
      </w:pPr>
      <w:r>
        <w:lastRenderedPageBreak/>
        <w:t xml:space="preserve">3. Решения о реализации проекта государственно-частного партнерства, указанные в </w:t>
      </w:r>
      <w:hyperlink w:anchor="P237">
        <w:r>
          <w:rPr>
            <w:color w:val="0000FF"/>
          </w:rPr>
          <w:t>абзацах втором</w:t>
        </w:r>
      </w:hyperlink>
      <w:r>
        <w:t xml:space="preserve"> и </w:t>
      </w:r>
      <w:hyperlink w:anchor="P238">
        <w:r>
          <w:rPr>
            <w:color w:val="0000FF"/>
          </w:rPr>
          <w:t>третьем пункта 1</w:t>
        </w:r>
      </w:hyperlink>
      <w:r>
        <w:t xml:space="preserve"> настоящей статьи, в котором предусмотрено финансирование за счет средств республиканского бюджета, принимаются только после одобрения целесообразности принятия и исполнения Республикой Беларусь в качестве государственного партнера обязательств по такому проекту и определения предельного размера средств республиканского бюджета для финансирования обязательств по соглашению о государственно-частном партнерстве валютно-кредитной комиссией, образованной Советом Министров Республики Беларусь.</w:t>
      </w:r>
    </w:p>
    <w:p w14:paraId="7E9788C2" w14:textId="77777777" w:rsidR="003F5AF5" w:rsidRDefault="003F5AF5">
      <w:pPr>
        <w:pStyle w:val="ConsPlusNormal"/>
        <w:spacing w:before="220"/>
        <w:ind w:firstLine="540"/>
        <w:jc w:val="both"/>
      </w:pPr>
      <w:r>
        <w:t xml:space="preserve">Решения о реализации проекта государственно-частного партнерства, указанные в </w:t>
      </w:r>
      <w:hyperlink w:anchor="P237">
        <w:r>
          <w:rPr>
            <w:color w:val="0000FF"/>
          </w:rPr>
          <w:t>абзацах втором</w:t>
        </w:r>
      </w:hyperlink>
      <w:r>
        <w:t xml:space="preserve"> и </w:t>
      </w:r>
      <w:hyperlink w:anchor="P238">
        <w:r>
          <w:rPr>
            <w:color w:val="0000FF"/>
          </w:rPr>
          <w:t>третьем пункта 1</w:t>
        </w:r>
      </w:hyperlink>
      <w:r>
        <w:t xml:space="preserve"> настоящей статьи, в котором не предусмотрено финансирование за счет средств республиканского бюджета, принимаются только после одобрения целесообразности принятия и исполнения Республикой Беларусь в качестве государственного партнера обязательств по такому проекту валютно-кредитной комиссией, образованной Советом Министров Республики Беларусь.</w:t>
      </w:r>
    </w:p>
    <w:p w14:paraId="166686BF" w14:textId="77777777" w:rsidR="003F5AF5" w:rsidRDefault="003F5AF5">
      <w:pPr>
        <w:pStyle w:val="ConsPlusNormal"/>
        <w:spacing w:before="220"/>
        <w:ind w:firstLine="540"/>
        <w:jc w:val="both"/>
      </w:pPr>
      <w:bookmarkStart w:id="7" w:name="P253"/>
      <w:bookmarkEnd w:id="7"/>
      <w:r>
        <w:t xml:space="preserve">4. Решение о реализации проекта государственно-частного партнерства, указанное в </w:t>
      </w:r>
      <w:hyperlink w:anchor="P239">
        <w:r>
          <w:rPr>
            <w:color w:val="0000FF"/>
          </w:rPr>
          <w:t>абзаце четвертом пункта 1</w:t>
        </w:r>
      </w:hyperlink>
      <w:r>
        <w:t xml:space="preserve"> настоящей статьи, в котором предусмотрено финансирование за счет средств областного бюджета, бюджета г. Минска, принимается Советом депутатов областного территориального уровня на основании решения соответствующего исполнительного и распорядительного органа областного территориального уровня о целесообразности принятия и исполнения обязательств в качестве государственного партнера и определении предельного размера средств местного бюджета для финансирования обязательств по соглашению о государственно-частном партнерстве.</w:t>
      </w:r>
    </w:p>
    <w:p w14:paraId="764C020F" w14:textId="77777777" w:rsidR="003F5AF5" w:rsidRDefault="003F5AF5">
      <w:pPr>
        <w:pStyle w:val="ConsPlusNormal"/>
        <w:spacing w:before="220"/>
        <w:ind w:firstLine="540"/>
        <w:jc w:val="both"/>
      </w:pPr>
      <w:r>
        <w:t xml:space="preserve">Решение, указанное в </w:t>
      </w:r>
      <w:hyperlink w:anchor="P253">
        <w:r>
          <w:rPr>
            <w:color w:val="0000FF"/>
          </w:rPr>
          <w:t>части первой</w:t>
        </w:r>
      </w:hyperlink>
      <w:r>
        <w:t xml:space="preserve"> настоящего пункта, принимается Советом депутатов областного территориального уровня при условии, если:</w:t>
      </w:r>
    </w:p>
    <w:p w14:paraId="5CF7EDE3" w14:textId="77777777" w:rsidR="003F5AF5" w:rsidRDefault="003F5AF5">
      <w:pPr>
        <w:pStyle w:val="ConsPlusNormal"/>
        <w:spacing w:before="220"/>
        <w:ind w:firstLine="540"/>
        <w:jc w:val="both"/>
      </w:pPr>
      <w:bookmarkStart w:id="8" w:name="P255"/>
      <w:bookmarkEnd w:id="8"/>
      <w:r>
        <w:t>совокупный объем финансирования и (или) финансирования возмещения затрат и получения прибыли (доходов) частного партнера по проекту государственно-частного партнерства с учетом ранее заключенных соглашений о государственно-частном партнерстве за счет средств областных бюджетов, бюджета г. Минска не превышает один процент собственных доходных источников консолидированного бюджета области, бюджета г. Минска (без учета дотаций, субвенций и иных межбюджетных трансфертов, передаваемых из вышестоящего бюджета);</w:t>
      </w:r>
    </w:p>
    <w:p w14:paraId="2E6E01CC" w14:textId="77777777" w:rsidR="003F5AF5" w:rsidRDefault="003F5AF5">
      <w:pPr>
        <w:pStyle w:val="ConsPlusNormal"/>
        <w:spacing w:before="220"/>
        <w:ind w:firstLine="540"/>
        <w:jc w:val="both"/>
      </w:pPr>
      <w:bookmarkStart w:id="9" w:name="P256"/>
      <w:bookmarkEnd w:id="9"/>
      <w:r>
        <w:t>исполнительным и распорядительным органом областного территориального уровня в текущем году не превышен лимит долга, определяемый в соответствии с бюджетным законодательством.</w:t>
      </w:r>
    </w:p>
    <w:p w14:paraId="4D47AAE7" w14:textId="77777777" w:rsidR="003F5AF5" w:rsidRDefault="003F5AF5">
      <w:pPr>
        <w:pStyle w:val="ConsPlusNormal"/>
        <w:spacing w:before="220"/>
        <w:ind w:firstLine="540"/>
        <w:jc w:val="both"/>
      </w:pPr>
      <w:bookmarkStart w:id="10" w:name="P257"/>
      <w:bookmarkEnd w:id="10"/>
      <w:r>
        <w:t xml:space="preserve">5. Решение о реализации проекта государственно-частного партнерства, указанное в </w:t>
      </w:r>
      <w:hyperlink w:anchor="P239">
        <w:r>
          <w:rPr>
            <w:color w:val="0000FF"/>
          </w:rPr>
          <w:t>абзаце четвертом пункта 1</w:t>
        </w:r>
      </w:hyperlink>
      <w:r>
        <w:t xml:space="preserve"> настоящей статьи, в котором предусмотрено финансирование за счет средств бюджетов базового или первичного уровня, принимается Советом депутатов базового или первичного территориального уровня на основании решения соответствующего исполнительного и распорядительного органа базового или первичного территориального уровня о целесообразности принятия и исполнения обязательств в качестве государственного партнера и определении предельного размера средств местного бюджета для финансирования обязательств по соглашению о государственно-частном партнерстве.</w:t>
      </w:r>
    </w:p>
    <w:p w14:paraId="517437CF" w14:textId="77777777" w:rsidR="003F5AF5" w:rsidRDefault="003F5AF5">
      <w:pPr>
        <w:pStyle w:val="ConsPlusNormal"/>
        <w:spacing w:before="220"/>
        <w:ind w:firstLine="540"/>
        <w:jc w:val="both"/>
      </w:pPr>
      <w:r>
        <w:t xml:space="preserve">Решение исполнительного и распорядительного органа базового или первичного территориального уровня, указанное в </w:t>
      </w:r>
      <w:hyperlink w:anchor="P257">
        <w:r>
          <w:rPr>
            <w:color w:val="0000FF"/>
          </w:rPr>
          <w:t>части первой</w:t>
        </w:r>
      </w:hyperlink>
      <w:r>
        <w:t xml:space="preserve"> настоящего пункта, принимается при условии подтверждения соответствующим исполнительным и распорядительным органом областного территориального уровня соблюдения требований </w:t>
      </w:r>
      <w:hyperlink w:anchor="P255">
        <w:r>
          <w:rPr>
            <w:color w:val="0000FF"/>
          </w:rPr>
          <w:t>абзацев второго</w:t>
        </w:r>
      </w:hyperlink>
      <w:r>
        <w:t xml:space="preserve"> и </w:t>
      </w:r>
      <w:hyperlink w:anchor="P256">
        <w:r>
          <w:rPr>
            <w:color w:val="0000FF"/>
          </w:rPr>
          <w:t>третьего части второй пункта 4</w:t>
        </w:r>
      </w:hyperlink>
      <w:r>
        <w:t xml:space="preserve"> настоящей статьи.</w:t>
      </w:r>
    </w:p>
    <w:p w14:paraId="728DDC82" w14:textId="77777777" w:rsidR="003F5AF5" w:rsidRDefault="003F5AF5">
      <w:pPr>
        <w:pStyle w:val="ConsPlusNormal"/>
        <w:spacing w:before="220"/>
        <w:ind w:firstLine="540"/>
        <w:jc w:val="both"/>
      </w:pPr>
      <w:r>
        <w:t xml:space="preserve">6. Решение о реализации проекта государственно-частного партнерства, указанное в </w:t>
      </w:r>
      <w:hyperlink w:anchor="P239">
        <w:r>
          <w:rPr>
            <w:color w:val="0000FF"/>
          </w:rPr>
          <w:t>абзаце четвертом пункта 1</w:t>
        </w:r>
      </w:hyperlink>
      <w:r>
        <w:t xml:space="preserve"> настоящей статьи, в котором не предусмотрено финансирование за счет средств </w:t>
      </w:r>
      <w:r>
        <w:lastRenderedPageBreak/>
        <w:t>местного бюджета, принимается местным Советом депутатов на основании решения соответствующего местного исполнительного и распорядительного органа о целесообразности принятия и исполнения обязательств в качестве государственного партнера.</w:t>
      </w:r>
    </w:p>
    <w:p w14:paraId="47515F09" w14:textId="77777777" w:rsidR="003F5AF5" w:rsidRDefault="003F5AF5">
      <w:pPr>
        <w:pStyle w:val="ConsPlusNormal"/>
      </w:pPr>
    </w:p>
    <w:p w14:paraId="17B7C732" w14:textId="77777777" w:rsidR="003F5AF5" w:rsidRDefault="003F5AF5">
      <w:pPr>
        <w:pStyle w:val="ConsPlusNormal"/>
        <w:ind w:firstLine="540"/>
        <w:jc w:val="both"/>
        <w:outlineLvl w:val="1"/>
      </w:pPr>
      <w:r>
        <w:rPr>
          <w:b/>
        </w:rPr>
        <w:t>Статья 16-1. Полномочия государственного партнера</w:t>
      </w:r>
    </w:p>
    <w:p w14:paraId="0061845D" w14:textId="77777777" w:rsidR="003F5AF5" w:rsidRDefault="003F5AF5">
      <w:pPr>
        <w:pStyle w:val="ConsPlusNormal"/>
        <w:ind w:firstLine="540"/>
        <w:jc w:val="both"/>
      </w:pPr>
      <w:r>
        <w:t xml:space="preserve">(введена </w:t>
      </w:r>
      <w:hyperlink r:id="rId71">
        <w:r>
          <w:rPr>
            <w:color w:val="0000FF"/>
          </w:rPr>
          <w:t>Законом</w:t>
        </w:r>
      </w:hyperlink>
      <w:r>
        <w:t xml:space="preserve"> Республики Беларусь от 17.07.2018 N 134-З)</w:t>
      </w:r>
    </w:p>
    <w:p w14:paraId="381F83EE" w14:textId="77777777" w:rsidR="003F5AF5" w:rsidRDefault="003F5AF5">
      <w:pPr>
        <w:pStyle w:val="ConsPlusNormal"/>
      </w:pPr>
    </w:p>
    <w:p w14:paraId="2C151861" w14:textId="77777777" w:rsidR="003F5AF5" w:rsidRDefault="003F5AF5">
      <w:pPr>
        <w:pStyle w:val="ConsPlusNormal"/>
        <w:ind w:firstLine="540"/>
        <w:jc w:val="both"/>
      </w:pPr>
      <w:r>
        <w:t>Государственный партнер:</w:t>
      </w:r>
    </w:p>
    <w:p w14:paraId="40551E13" w14:textId="77777777" w:rsidR="003F5AF5" w:rsidRDefault="003F5AF5">
      <w:pPr>
        <w:pStyle w:val="ConsPlusNormal"/>
        <w:spacing w:before="220"/>
        <w:ind w:firstLine="540"/>
        <w:jc w:val="both"/>
      </w:pPr>
      <w:r>
        <w:t>выступает организатором конкурса, прямых переговоров;</w:t>
      </w:r>
    </w:p>
    <w:p w14:paraId="1C6F9AC4" w14:textId="77777777" w:rsidR="003F5AF5" w:rsidRDefault="003F5AF5">
      <w:pPr>
        <w:pStyle w:val="ConsPlusNormal"/>
        <w:jc w:val="both"/>
      </w:pPr>
      <w:r>
        <w:t xml:space="preserve">(в ред. </w:t>
      </w:r>
      <w:hyperlink r:id="rId72">
        <w:r>
          <w:rPr>
            <w:color w:val="0000FF"/>
          </w:rPr>
          <w:t>Закона</w:t>
        </w:r>
      </w:hyperlink>
      <w:r>
        <w:t xml:space="preserve"> Республики Беларусь от 18.07.2022 N 194-З)</w:t>
      </w:r>
    </w:p>
    <w:p w14:paraId="00911F35" w14:textId="77777777" w:rsidR="003F5AF5" w:rsidRDefault="003F5AF5">
      <w:pPr>
        <w:pStyle w:val="ConsPlusNormal"/>
        <w:spacing w:before="220"/>
        <w:ind w:firstLine="540"/>
        <w:jc w:val="both"/>
      </w:pPr>
      <w:r>
        <w:t>определяет сроки проведения конкурса, в том числе каждого из его этапов, прямых переговоров и при необходимости изменяет их;</w:t>
      </w:r>
    </w:p>
    <w:p w14:paraId="5A66EB1A" w14:textId="77777777" w:rsidR="003F5AF5" w:rsidRDefault="003F5AF5">
      <w:pPr>
        <w:pStyle w:val="ConsPlusNormal"/>
        <w:jc w:val="both"/>
      </w:pPr>
      <w:r>
        <w:t xml:space="preserve">(в ред. </w:t>
      </w:r>
      <w:hyperlink r:id="rId73">
        <w:r>
          <w:rPr>
            <w:color w:val="0000FF"/>
          </w:rPr>
          <w:t>Закона</w:t>
        </w:r>
      </w:hyperlink>
      <w:r>
        <w:t xml:space="preserve"> Республики Беларусь от 18.07.2022 N 194-З)</w:t>
      </w:r>
    </w:p>
    <w:p w14:paraId="39561CCA" w14:textId="77777777" w:rsidR="003F5AF5" w:rsidRDefault="003F5AF5">
      <w:pPr>
        <w:pStyle w:val="ConsPlusNormal"/>
        <w:spacing w:before="220"/>
        <w:ind w:firstLine="540"/>
        <w:jc w:val="both"/>
      </w:pPr>
      <w:r>
        <w:t>разрабатывает и утверждает предварительную, подготовительную и итоговую конкурсную документацию в порядке, определенном Советом Министров Республики Беларусь;</w:t>
      </w:r>
    </w:p>
    <w:p w14:paraId="379B363E" w14:textId="77777777" w:rsidR="003F5AF5" w:rsidRDefault="003F5AF5">
      <w:pPr>
        <w:pStyle w:val="ConsPlusNormal"/>
        <w:spacing w:before="220"/>
        <w:ind w:firstLine="540"/>
        <w:jc w:val="both"/>
      </w:pPr>
      <w:r>
        <w:t>создает комиссию и утверждает регламент ее работы;</w:t>
      </w:r>
    </w:p>
    <w:p w14:paraId="587CBF97" w14:textId="77777777" w:rsidR="003F5AF5" w:rsidRDefault="003F5AF5">
      <w:pPr>
        <w:pStyle w:val="ConsPlusNormal"/>
        <w:jc w:val="both"/>
      </w:pPr>
      <w:r>
        <w:t xml:space="preserve">(в ред. </w:t>
      </w:r>
      <w:hyperlink r:id="rId74">
        <w:r>
          <w:rPr>
            <w:color w:val="0000FF"/>
          </w:rPr>
          <w:t>Закона</w:t>
        </w:r>
      </w:hyperlink>
      <w:r>
        <w:t xml:space="preserve"> Республики Беларусь от 18.07.2022 N 194-З)</w:t>
      </w:r>
    </w:p>
    <w:p w14:paraId="44CEE03E" w14:textId="77777777" w:rsidR="003F5AF5" w:rsidRDefault="003F5AF5">
      <w:pPr>
        <w:pStyle w:val="ConsPlusNormal"/>
        <w:spacing w:before="220"/>
        <w:ind w:firstLine="540"/>
        <w:jc w:val="both"/>
      </w:pPr>
      <w:r>
        <w:t>утверждает решения комиссии;</w:t>
      </w:r>
    </w:p>
    <w:p w14:paraId="4F7D82F0" w14:textId="77777777" w:rsidR="003F5AF5" w:rsidRDefault="003F5AF5">
      <w:pPr>
        <w:pStyle w:val="ConsPlusNormal"/>
        <w:jc w:val="both"/>
      </w:pPr>
      <w:r>
        <w:t xml:space="preserve">(в ред. </w:t>
      </w:r>
      <w:hyperlink r:id="rId75">
        <w:r>
          <w:rPr>
            <w:color w:val="0000FF"/>
          </w:rPr>
          <w:t>Закона</w:t>
        </w:r>
      </w:hyperlink>
      <w:r>
        <w:t xml:space="preserve"> Республики Беларусь от 18.07.2022 N 194-З)</w:t>
      </w:r>
    </w:p>
    <w:p w14:paraId="1D1517EB" w14:textId="77777777" w:rsidR="003F5AF5" w:rsidRDefault="003F5AF5">
      <w:pPr>
        <w:pStyle w:val="ConsPlusNormal"/>
        <w:spacing w:before="220"/>
        <w:ind w:firstLine="540"/>
        <w:jc w:val="both"/>
      </w:pPr>
      <w:r>
        <w:t xml:space="preserve">проводит переговоры с победителем конкурса и (или) коммерческой организацией, созданной победителем конкурса в соответствии с </w:t>
      </w:r>
      <w:hyperlink w:anchor="P413">
        <w:r>
          <w:rPr>
            <w:color w:val="0000FF"/>
          </w:rPr>
          <w:t>пунктом 4 статьи 22</w:t>
        </w:r>
      </w:hyperlink>
      <w:r>
        <w:t xml:space="preserve"> настоящего Закона;</w:t>
      </w:r>
    </w:p>
    <w:p w14:paraId="4D4346F8" w14:textId="77777777" w:rsidR="003F5AF5" w:rsidRDefault="003F5AF5">
      <w:pPr>
        <w:pStyle w:val="ConsPlusNormal"/>
        <w:spacing w:before="220"/>
        <w:ind w:firstLine="540"/>
        <w:jc w:val="both"/>
      </w:pPr>
      <w:r>
        <w:t>рассматривает обращения участников конкурса о разъяснении порядка проведения и результатов конкурса и информирует их в письменной форме, а также жалобы на действия (бездействие) и (или) решения комиссии и принимает по ним решения;</w:t>
      </w:r>
    </w:p>
    <w:p w14:paraId="29068591" w14:textId="77777777" w:rsidR="003F5AF5" w:rsidRDefault="003F5AF5">
      <w:pPr>
        <w:pStyle w:val="ConsPlusNormal"/>
        <w:jc w:val="both"/>
      </w:pPr>
      <w:r>
        <w:t xml:space="preserve">(в ред. </w:t>
      </w:r>
      <w:hyperlink r:id="rId76">
        <w:r>
          <w:rPr>
            <w:color w:val="0000FF"/>
          </w:rPr>
          <w:t>Закона</w:t>
        </w:r>
      </w:hyperlink>
      <w:r>
        <w:t xml:space="preserve"> Республики Беларусь от 18.07.2022 N 194-З)</w:t>
      </w:r>
    </w:p>
    <w:p w14:paraId="7A3ECD9C" w14:textId="77777777" w:rsidR="003F5AF5" w:rsidRDefault="003F5AF5">
      <w:pPr>
        <w:pStyle w:val="ConsPlusNormal"/>
        <w:spacing w:before="220"/>
        <w:ind w:firstLine="540"/>
        <w:jc w:val="both"/>
      </w:pPr>
      <w:r>
        <w:t>может запрашивать информацию у правоохранительных, контролирующих (надзорных) и иных уполномоченных государственных органов или организаций в отношении участников конкурса и (или) их учредителей (участников, собственников имущества) о достоверности предоставляемой ими информации и их деловой репутации;</w:t>
      </w:r>
    </w:p>
    <w:p w14:paraId="5662D3E1" w14:textId="77777777" w:rsidR="003F5AF5" w:rsidRDefault="003F5AF5">
      <w:pPr>
        <w:pStyle w:val="ConsPlusNormal"/>
        <w:spacing w:before="220"/>
        <w:ind w:firstLine="540"/>
        <w:jc w:val="both"/>
      </w:pPr>
      <w:r>
        <w:t>заключает соглашение о государственно-частном партнерстве;</w:t>
      </w:r>
    </w:p>
    <w:p w14:paraId="28674278" w14:textId="77777777" w:rsidR="003F5AF5" w:rsidRDefault="003F5AF5">
      <w:pPr>
        <w:pStyle w:val="ConsPlusNormal"/>
        <w:spacing w:before="220"/>
        <w:ind w:firstLine="540"/>
        <w:jc w:val="both"/>
      </w:pPr>
      <w:r>
        <w:t>вправе заключать договор о взаимодействии;</w:t>
      </w:r>
    </w:p>
    <w:p w14:paraId="1C6DC65E" w14:textId="77777777" w:rsidR="003F5AF5" w:rsidRDefault="003F5AF5">
      <w:pPr>
        <w:pStyle w:val="ConsPlusNormal"/>
        <w:spacing w:before="220"/>
        <w:ind w:firstLine="540"/>
        <w:jc w:val="both"/>
      </w:pPr>
      <w:r>
        <w:t>обеспечивает осуществление платежей частному партнеру в соответствии с условиями соглашения о государственно-частном партнерстве;</w:t>
      </w:r>
    </w:p>
    <w:p w14:paraId="3A5FD6A5" w14:textId="77777777" w:rsidR="003F5AF5" w:rsidRDefault="003F5AF5">
      <w:pPr>
        <w:pStyle w:val="ConsPlusNormal"/>
        <w:spacing w:before="220"/>
        <w:ind w:firstLine="540"/>
        <w:jc w:val="both"/>
      </w:pPr>
      <w:r>
        <w:t>взаимодействует с уполномоченным представителем государственного партнера, указанным в решении о реализации проекта государственно-частного партнерства;</w:t>
      </w:r>
    </w:p>
    <w:p w14:paraId="09BA5142" w14:textId="77777777" w:rsidR="003F5AF5" w:rsidRDefault="003F5AF5">
      <w:pPr>
        <w:pStyle w:val="ConsPlusNormal"/>
        <w:spacing w:before="220"/>
        <w:ind w:firstLine="540"/>
        <w:jc w:val="both"/>
      </w:pPr>
      <w:r>
        <w:t>проводит оценку исполнения соглашения о государственно-частном партнерстве;</w:t>
      </w:r>
    </w:p>
    <w:p w14:paraId="4BCC183C" w14:textId="77777777" w:rsidR="003F5AF5" w:rsidRDefault="003F5AF5">
      <w:pPr>
        <w:pStyle w:val="ConsPlusNormal"/>
        <w:spacing w:before="220"/>
        <w:ind w:firstLine="540"/>
        <w:jc w:val="both"/>
      </w:pPr>
      <w:r>
        <w:t>информирует Министерство экономики об исполнении условий соглашения о государственно-частном партнерстве в порядке, определенном этим Министерством;</w:t>
      </w:r>
    </w:p>
    <w:p w14:paraId="6FCA85AB" w14:textId="77777777" w:rsidR="003F5AF5" w:rsidRDefault="003F5AF5">
      <w:pPr>
        <w:pStyle w:val="ConsPlusNormal"/>
        <w:jc w:val="both"/>
      </w:pPr>
      <w:r>
        <w:t xml:space="preserve">(в ред. </w:t>
      </w:r>
      <w:hyperlink r:id="rId77">
        <w:r>
          <w:rPr>
            <w:color w:val="0000FF"/>
          </w:rPr>
          <w:t>Закона</w:t>
        </w:r>
      </w:hyperlink>
      <w:r>
        <w:t xml:space="preserve"> Республики Беларусь от 18.07.2022 N 194-З)</w:t>
      </w:r>
    </w:p>
    <w:p w14:paraId="4776E316" w14:textId="77777777" w:rsidR="003F5AF5" w:rsidRDefault="003F5AF5">
      <w:pPr>
        <w:pStyle w:val="ConsPlusNormal"/>
        <w:spacing w:before="220"/>
        <w:ind w:firstLine="540"/>
        <w:jc w:val="both"/>
      </w:pPr>
      <w:r>
        <w:t xml:space="preserve">вправе делегировать уполномоченному представителю, определенному решением, указанным в </w:t>
      </w:r>
      <w:hyperlink w:anchor="P233">
        <w:r>
          <w:rPr>
            <w:color w:val="0000FF"/>
          </w:rPr>
          <w:t>статье 16</w:t>
        </w:r>
      </w:hyperlink>
      <w:r>
        <w:t xml:space="preserve"> настоящего Закона, исполнение отдельных обязательств в соответствии с </w:t>
      </w:r>
      <w:r>
        <w:lastRenderedPageBreak/>
        <w:t>условиями соглашения о государственно-частном партнерстве;</w:t>
      </w:r>
    </w:p>
    <w:p w14:paraId="36F2A779" w14:textId="77777777" w:rsidR="003F5AF5" w:rsidRDefault="003F5AF5">
      <w:pPr>
        <w:pStyle w:val="ConsPlusNormal"/>
        <w:jc w:val="both"/>
      </w:pPr>
      <w:r>
        <w:t xml:space="preserve">(абзац введен </w:t>
      </w:r>
      <w:hyperlink r:id="rId78">
        <w:r>
          <w:rPr>
            <w:color w:val="0000FF"/>
          </w:rPr>
          <w:t>Законом</w:t>
        </w:r>
      </w:hyperlink>
      <w:r>
        <w:t xml:space="preserve"> Республики Беларусь от 18.07.2022 N 194-З)</w:t>
      </w:r>
    </w:p>
    <w:p w14:paraId="160F96B0" w14:textId="77777777" w:rsidR="003F5AF5" w:rsidRDefault="003F5AF5">
      <w:pPr>
        <w:pStyle w:val="ConsPlusNormal"/>
        <w:spacing w:before="220"/>
        <w:ind w:firstLine="540"/>
        <w:jc w:val="both"/>
      </w:pPr>
      <w:r>
        <w:t>осуществляет иные полномочия в соответствии с настоящим Законом и иными актами законодательства.</w:t>
      </w:r>
    </w:p>
    <w:p w14:paraId="6F14AD95" w14:textId="77777777" w:rsidR="003F5AF5" w:rsidRDefault="003F5AF5">
      <w:pPr>
        <w:pStyle w:val="ConsPlusNormal"/>
        <w:jc w:val="both"/>
      </w:pPr>
      <w:r>
        <w:t xml:space="preserve">(в ред. </w:t>
      </w:r>
      <w:hyperlink r:id="rId79">
        <w:r>
          <w:rPr>
            <w:color w:val="0000FF"/>
          </w:rPr>
          <w:t>Закона</w:t>
        </w:r>
      </w:hyperlink>
      <w:r>
        <w:t xml:space="preserve"> Республики Беларусь от 18.07.2022 N 194-З)</w:t>
      </w:r>
    </w:p>
    <w:p w14:paraId="0754308F" w14:textId="77777777" w:rsidR="003F5AF5" w:rsidRDefault="003F5AF5">
      <w:pPr>
        <w:pStyle w:val="ConsPlusNormal"/>
      </w:pPr>
    </w:p>
    <w:p w14:paraId="43D78224" w14:textId="77777777" w:rsidR="003F5AF5" w:rsidRDefault="003F5AF5">
      <w:pPr>
        <w:pStyle w:val="ConsPlusTitle"/>
        <w:jc w:val="center"/>
        <w:outlineLvl w:val="0"/>
      </w:pPr>
      <w:r>
        <w:t>ГЛАВА 4</w:t>
      </w:r>
    </w:p>
    <w:p w14:paraId="3DA86EA7" w14:textId="77777777" w:rsidR="003F5AF5" w:rsidRDefault="003F5AF5">
      <w:pPr>
        <w:pStyle w:val="ConsPlusTitle"/>
        <w:jc w:val="center"/>
      </w:pPr>
      <w:r>
        <w:t>КОНКУРС, ПРЯМЫЕ ПЕРЕГОВОРЫ</w:t>
      </w:r>
    </w:p>
    <w:p w14:paraId="01A9D2C4" w14:textId="77777777" w:rsidR="003F5AF5" w:rsidRDefault="003F5AF5">
      <w:pPr>
        <w:pStyle w:val="ConsPlusNormal"/>
        <w:jc w:val="center"/>
      </w:pPr>
      <w:r>
        <w:t xml:space="preserve">(в ред. </w:t>
      </w:r>
      <w:hyperlink r:id="rId80">
        <w:r>
          <w:rPr>
            <w:color w:val="0000FF"/>
          </w:rPr>
          <w:t>Закона</w:t>
        </w:r>
      </w:hyperlink>
      <w:r>
        <w:t xml:space="preserve"> Республики Беларусь от 18.07.2022 N 194-З)</w:t>
      </w:r>
    </w:p>
    <w:p w14:paraId="6B07515D" w14:textId="77777777" w:rsidR="003F5AF5" w:rsidRDefault="003F5AF5">
      <w:pPr>
        <w:pStyle w:val="ConsPlusNormal"/>
      </w:pPr>
    </w:p>
    <w:p w14:paraId="12C9446A" w14:textId="77777777" w:rsidR="003F5AF5" w:rsidRDefault="003F5AF5">
      <w:pPr>
        <w:pStyle w:val="ConsPlusNormal"/>
        <w:ind w:firstLine="540"/>
        <w:jc w:val="both"/>
        <w:outlineLvl w:val="1"/>
      </w:pPr>
      <w:r>
        <w:rPr>
          <w:b/>
        </w:rPr>
        <w:t>Статья 17. Комиссия</w:t>
      </w:r>
    </w:p>
    <w:p w14:paraId="4E525D9D" w14:textId="77777777" w:rsidR="003F5AF5" w:rsidRDefault="003F5AF5">
      <w:pPr>
        <w:pStyle w:val="ConsPlusNormal"/>
        <w:jc w:val="both"/>
      </w:pPr>
      <w:r>
        <w:t xml:space="preserve">(в ред. </w:t>
      </w:r>
      <w:hyperlink r:id="rId81">
        <w:r>
          <w:rPr>
            <w:color w:val="0000FF"/>
          </w:rPr>
          <w:t>Закона</w:t>
        </w:r>
      </w:hyperlink>
      <w:r>
        <w:t xml:space="preserve"> Республики Беларусь от 18.07.2022 N 194-З)</w:t>
      </w:r>
    </w:p>
    <w:p w14:paraId="48DE3856" w14:textId="77777777" w:rsidR="003F5AF5" w:rsidRDefault="003F5AF5">
      <w:pPr>
        <w:pStyle w:val="ConsPlusNormal"/>
        <w:ind w:firstLine="540"/>
        <w:jc w:val="both"/>
      </w:pPr>
      <w:r>
        <w:t xml:space="preserve">(в ред. </w:t>
      </w:r>
      <w:hyperlink r:id="rId82">
        <w:r>
          <w:rPr>
            <w:color w:val="0000FF"/>
          </w:rPr>
          <w:t>Закона</w:t>
        </w:r>
      </w:hyperlink>
      <w:r>
        <w:t xml:space="preserve"> Республики Беларусь от 17.07.2018 N 134-З)</w:t>
      </w:r>
    </w:p>
    <w:p w14:paraId="10240F17" w14:textId="77777777" w:rsidR="003F5AF5" w:rsidRDefault="003F5AF5">
      <w:pPr>
        <w:pStyle w:val="ConsPlusNormal"/>
      </w:pPr>
    </w:p>
    <w:p w14:paraId="5263A2A5" w14:textId="77777777" w:rsidR="003F5AF5" w:rsidRDefault="003F5AF5">
      <w:pPr>
        <w:pStyle w:val="ConsPlusNormal"/>
        <w:ind w:firstLine="540"/>
        <w:jc w:val="both"/>
      </w:pPr>
      <w:r>
        <w:t>1. Для организации и проведения конкурса, прямых переговоров государственный партнер создает комиссию.</w:t>
      </w:r>
    </w:p>
    <w:p w14:paraId="5363841C" w14:textId="77777777" w:rsidR="003F5AF5" w:rsidRDefault="003F5AF5">
      <w:pPr>
        <w:pStyle w:val="ConsPlusNormal"/>
        <w:jc w:val="both"/>
      </w:pPr>
      <w:r>
        <w:t xml:space="preserve">(в ред. </w:t>
      </w:r>
      <w:hyperlink r:id="rId83">
        <w:r>
          <w:rPr>
            <w:color w:val="0000FF"/>
          </w:rPr>
          <w:t>Закона</w:t>
        </w:r>
      </w:hyperlink>
      <w:r>
        <w:t xml:space="preserve"> Республики Беларусь от 18.07.2022 N 194-З)</w:t>
      </w:r>
    </w:p>
    <w:p w14:paraId="2BCFFCCA" w14:textId="77777777" w:rsidR="003F5AF5" w:rsidRDefault="003F5AF5">
      <w:pPr>
        <w:pStyle w:val="ConsPlusNormal"/>
        <w:spacing w:before="220"/>
        <w:ind w:firstLine="540"/>
        <w:jc w:val="both"/>
      </w:pPr>
      <w:r>
        <w:t>В состав комиссии входят представители заинтересованных государственных органов, а также могут входить депутаты Палаты представителей и члены Совета Республики Национального собрания Республики Беларусь, депутаты соответствующих местных Советов депутатов, представители общественных объединений, объединений юридических лиц и (или) индивидуальных предпринимателей (ассоциаций и союзов) и иных организаций.</w:t>
      </w:r>
    </w:p>
    <w:p w14:paraId="6521AA52" w14:textId="77777777" w:rsidR="003F5AF5" w:rsidRDefault="003F5AF5">
      <w:pPr>
        <w:pStyle w:val="ConsPlusNormal"/>
        <w:jc w:val="both"/>
      </w:pPr>
      <w:r>
        <w:t xml:space="preserve">(в ред. </w:t>
      </w:r>
      <w:hyperlink r:id="rId84">
        <w:r>
          <w:rPr>
            <w:color w:val="0000FF"/>
          </w:rPr>
          <w:t>Закона</w:t>
        </w:r>
      </w:hyperlink>
      <w:r>
        <w:t xml:space="preserve"> Республики Беларусь от 18.07.2022 N 194-З)</w:t>
      </w:r>
    </w:p>
    <w:p w14:paraId="578FFCEE" w14:textId="77777777" w:rsidR="003F5AF5" w:rsidRDefault="003F5AF5">
      <w:pPr>
        <w:pStyle w:val="ConsPlusNormal"/>
        <w:spacing w:before="220"/>
        <w:ind w:firstLine="540"/>
        <w:jc w:val="both"/>
      </w:pPr>
      <w:r>
        <w:t>2. Комиссия:</w:t>
      </w:r>
    </w:p>
    <w:p w14:paraId="49E71AF1" w14:textId="77777777" w:rsidR="003F5AF5" w:rsidRDefault="003F5AF5">
      <w:pPr>
        <w:pStyle w:val="ConsPlusNormal"/>
        <w:jc w:val="both"/>
      </w:pPr>
      <w:r>
        <w:t xml:space="preserve">(в ред. </w:t>
      </w:r>
      <w:hyperlink r:id="rId85">
        <w:r>
          <w:rPr>
            <w:color w:val="0000FF"/>
          </w:rPr>
          <w:t>Закона</w:t>
        </w:r>
      </w:hyperlink>
      <w:r>
        <w:t xml:space="preserve"> Республики Беларусь от 18.07.2022 N 194-З)</w:t>
      </w:r>
    </w:p>
    <w:p w14:paraId="42015948" w14:textId="77777777" w:rsidR="003F5AF5" w:rsidRDefault="003F5AF5">
      <w:pPr>
        <w:pStyle w:val="ConsPlusNormal"/>
        <w:spacing w:before="220"/>
        <w:ind w:firstLine="540"/>
        <w:jc w:val="both"/>
      </w:pPr>
      <w:r>
        <w:t>рассматривает заявления на участие в конкурсе, предварительные и конкурсные предложения участников конкурса;</w:t>
      </w:r>
    </w:p>
    <w:p w14:paraId="48CAEECE" w14:textId="77777777" w:rsidR="003F5AF5" w:rsidRDefault="003F5AF5">
      <w:pPr>
        <w:pStyle w:val="ConsPlusNormal"/>
        <w:spacing w:before="220"/>
        <w:ind w:firstLine="540"/>
        <w:jc w:val="both"/>
      </w:pPr>
      <w:r>
        <w:t xml:space="preserve">рассматривает заявление о заинтересованности в реализации проекта государственно-частного партнерства, соответствующего условию, указанному в </w:t>
      </w:r>
      <w:hyperlink w:anchor="P436">
        <w:r>
          <w:rPr>
            <w:color w:val="0000FF"/>
          </w:rPr>
          <w:t>абзаце третьем части третьей пункта 1 статьи 24</w:t>
        </w:r>
      </w:hyperlink>
      <w:r>
        <w:t xml:space="preserve"> настоящего Закона, и участии в конкурсе на право заключения соглашения о государственно-частном партнерстве, представленное частным инициатором и (или) иным лицом, заинтересованным в реализации такого проекта государственно-частного партнерства (далее - заявление о заинтересованности);</w:t>
      </w:r>
    </w:p>
    <w:p w14:paraId="2C3831E6" w14:textId="77777777" w:rsidR="003F5AF5" w:rsidRDefault="003F5AF5">
      <w:pPr>
        <w:pStyle w:val="ConsPlusNormal"/>
        <w:jc w:val="both"/>
      </w:pPr>
      <w:r>
        <w:t xml:space="preserve">(абзац введен </w:t>
      </w:r>
      <w:hyperlink r:id="rId86">
        <w:r>
          <w:rPr>
            <w:color w:val="0000FF"/>
          </w:rPr>
          <w:t>Законом</w:t>
        </w:r>
      </w:hyperlink>
      <w:r>
        <w:t xml:space="preserve"> Республики Беларусь от 18.07.2022 N 194-З)</w:t>
      </w:r>
    </w:p>
    <w:p w14:paraId="02DF0EF6" w14:textId="77777777" w:rsidR="003F5AF5" w:rsidRDefault="003F5AF5">
      <w:pPr>
        <w:pStyle w:val="ConsPlusNormal"/>
        <w:spacing w:before="220"/>
        <w:ind w:firstLine="540"/>
        <w:jc w:val="both"/>
      </w:pPr>
      <w:r>
        <w:t xml:space="preserve">определяет </w:t>
      </w:r>
      <w:hyperlink r:id="rId87">
        <w:r>
          <w:rPr>
            <w:color w:val="0000FF"/>
          </w:rPr>
          <w:t>победителя</w:t>
        </w:r>
      </w:hyperlink>
      <w:r>
        <w:t xml:space="preserve"> конкурса;</w:t>
      </w:r>
    </w:p>
    <w:p w14:paraId="424DB501" w14:textId="77777777" w:rsidR="003F5AF5" w:rsidRDefault="003F5AF5">
      <w:pPr>
        <w:pStyle w:val="ConsPlusNormal"/>
        <w:spacing w:before="220"/>
        <w:ind w:firstLine="540"/>
        <w:jc w:val="both"/>
      </w:pPr>
      <w:r>
        <w:t>осуществляет иные полномочия в соответствии с настоящим Законом и иными актами законодательства.</w:t>
      </w:r>
    </w:p>
    <w:p w14:paraId="3A25C5B3" w14:textId="77777777" w:rsidR="003F5AF5" w:rsidRDefault="003F5AF5">
      <w:pPr>
        <w:pStyle w:val="ConsPlusNormal"/>
        <w:jc w:val="both"/>
      </w:pPr>
      <w:r>
        <w:t xml:space="preserve">(в ред. </w:t>
      </w:r>
      <w:hyperlink r:id="rId88">
        <w:r>
          <w:rPr>
            <w:color w:val="0000FF"/>
          </w:rPr>
          <w:t>Закона</w:t>
        </w:r>
      </w:hyperlink>
      <w:r>
        <w:t xml:space="preserve"> Республики Беларусь от 18.07.2022 N 194-З)</w:t>
      </w:r>
    </w:p>
    <w:p w14:paraId="561E48CE" w14:textId="77777777" w:rsidR="003F5AF5" w:rsidRDefault="003F5AF5">
      <w:pPr>
        <w:pStyle w:val="ConsPlusNormal"/>
        <w:spacing w:before="220"/>
        <w:ind w:firstLine="540"/>
        <w:jc w:val="both"/>
      </w:pPr>
      <w:r>
        <w:t>3. Решения комиссии оформляются протоколами.</w:t>
      </w:r>
    </w:p>
    <w:p w14:paraId="62DBEC70" w14:textId="77777777" w:rsidR="003F5AF5" w:rsidRDefault="003F5AF5">
      <w:pPr>
        <w:pStyle w:val="ConsPlusNormal"/>
        <w:jc w:val="both"/>
      </w:pPr>
      <w:r>
        <w:t xml:space="preserve">(в ред. </w:t>
      </w:r>
      <w:hyperlink r:id="rId89">
        <w:r>
          <w:rPr>
            <w:color w:val="0000FF"/>
          </w:rPr>
          <w:t>Закона</w:t>
        </w:r>
      </w:hyperlink>
      <w:r>
        <w:t xml:space="preserve"> Республики Беларусь от 18.07.2022 N 194-З)</w:t>
      </w:r>
    </w:p>
    <w:p w14:paraId="2A0A6A38" w14:textId="77777777" w:rsidR="003F5AF5" w:rsidRDefault="003F5AF5">
      <w:pPr>
        <w:pStyle w:val="ConsPlusNormal"/>
      </w:pPr>
    </w:p>
    <w:p w14:paraId="6C999E8A" w14:textId="77777777" w:rsidR="003F5AF5" w:rsidRDefault="003F5AF5">
      <w:pPr>
        <w:pStyle w:val="ConsPlusNormal"/>
        <w:ind w:firstLine="540"/>
        <w:jc w:val="both"/>
        <w:outlineLvl w:val="1"/>
      </w:pPr>
      <w:r>
        <w:rPr>
          <w:b/>
        </w:rPr>
        <w:t>Статья 17-1. Заявление о заинтересованности</w:t>
      </w:r>
    </w:p>
    <w:p w14:paraId="5C63F6D0" w14:textId="77777777" w:rsidR="003F5AF5" w:rsidRDefault="003F5AF5">
      <w:pPr>
        <w:pStyle w:val="ConsPlusNormal"/>
        <w:ind w:firstLine="540"/>
        <w:jc w:val="both"/>
      </w:pPr>
      <w:r>
        <w:t xml:space="preserve">(введена </w:t>
      </w:r>
      <w:hyperlink r:id="rId90">
        <w:r>
          <w:rPr>
            <w:color w:val="0000FF"/>
          </w:rPr>
          <w:t>Законом</w:t>
        </w:r>
      </w:hyperlink>
      <w:r>
        <w:t xml:space="preserve"> Республики Беларусь от 18.07.2022 N 194-З)</w:t>
      </w:r>
    </w:p>
    <w:p w14:paraId="02006BF3" w14:textId="77777777" w:rsidR="003F5AF5" w:rsidRDefault="003F5AF5">
      <w:pPr>
        <w:pStyle w:val="ConsPlusNormal"/>
      </w:pPr>
    </w:p>
    <w:p w14:paraId="6539E958" w14:textId="77777777" w:rsidR="003F5AF5" w:rsidRDefault="003F5AF5">
      <w:pPr>
        <w:pStyle w:val="ConsPlusNormal"/>
        <w:ind w:firstLine="540"/>
        <w:jc w:val="both"/>
      </w:pPr>
      <w:r>
        <w:t xml:space="preserve">1. По проекту государственно-частного партнерства, соответствующему условиям, указанным в </w:t>
      </w:r>
      <w:hyperlink w:anchor="P435">
        <w:r>
          <w:rPr>
            <w:color w:val="0000FF"/>
          </w:rPr>
          <w:t>абзацах втором</w:t>
        </w:r>
      </w:hyperlink>
      <w:r>
        <w:t xml:space="preserve"> и </w:t>
      </w:r>
      <w:hyperlink w:anchor="P436">
        <w:r>
          <w:rPr>
            <w:color w:val="0000FF"/>
          </w:rPr>
          <w:t>третьем части третьей пункта 1 статьи 24</w:t>
        </w:r>
      </w:hyperlink>
      <w:r>
        <w:t xml:space="preserve"> настоящего Закона, решение о реализации проекта государственно-частного партнерства не позднее десяти дней со дня его </w:t>
      </w:r>
      <w:r>
        <w:lastRenderedPageBreak/>
        <w:t>принятия размещается государственным партнером в глобальной компьютерной сети Интернет в порядке, определенном Советом Министров Республики Беларусь, в целях выявления иных лиц, заинтересованных в реализации проекта государственно-частного партнерства на условиях, предусмотренных таким решением.</w:t>
      </w:r>
    </w:p>
    <w:p w14:paraId="79B9CB48" w14:textId="77777777" w:rsidR="003F5AF5" w:rsidRDefault="003F5AF5">
      <w:pPr>
        <w:pStyle w:val="ConsPlusNormal"/>
        <w:spacing w:before="220"/>
        <w:ind w:firstLine="540"/>
        <w:jc w:val="both"/>
      </w:pPr>
      <w:bookmarkStart w:id="11" w:name="P317"/>
      <w:bookmarkEnd w:id="11"/>
      <w:r>
        <w:t>2. Заявления о заинтересованности от иных лиц представляются комиссии по определенной Министерством экономики форме с приложением выданной банком или небанковской кредитно-финансовой организацией банковской гарантии исполнения обязательств по участию в конкурсе и заключения соглашения о государственно-частном партнерстве в случае определения участника конкурса победителем.</w:t>
      </w:r>
    </w:p>
    <w:p w14:paraId="67B872BA" w14:textId="77777777" w:rsidR="003F5AF5" w:rsidRDefault="003F5AF5">
      <w:pPr>
        <w:pStyle w:val="ConsPlusNormal"/>
        <w:spacing w:before="220"/>
        <w:ind w:firstLine="540"/>
        <w:jc w:val="both"/>
      </w:pPr>
      <w:bookmarkStart w:id="12" w:name="P318"/>
      <w:bookmarkEnd w:id="12"/>
      <w:r>
        <w:t>Заявление о заинтересованности не принимается комиссией к рассмотрению, если оно:</w:t>
      </w:r>
    </w:p>
    <w:p w14:paraId="2A16473A" w14:textId="77777777" w:rsidR="003F5AF5" w:rsidRDefault="003F5AF5">
      <w:pPr>
        <w:pStyle w:val="ConsPlusNormal"/>
        <w:spacing w:before="220"/>
        <w:ind w:firstLine="540"/>
        <w:jc w:val="both"/>
      </w:pPr>
      <w:r>
        <w:t xml:space="preserve">не соответствует требованиям, указанным в </w:t>
      </w:r>
      <w:hyperlink w:anchor="P317">
        <w:r>
          <w:rPr>
            <w:color w:val="0000FF"/>
          </w:rPr>
          <w:t>части первой</w:t>
        </w:r>
      </w:hyperlink>
      <w:r>
        <w:t xml:space="preserve"> настоящего пункта;</w:t>
      </w:r>
    </w:p>
    <w:p w14:paraId="33B74700" w14:textId="77777777" w:rsidR="003F5AF5" w:rsidRDefault="003F5AF5">
      <w:pPr>
        <w:pStyle w:val="ConsPlusNormal"/>
        <w:spacing w:before="220"/>
        <w:ind w:firstLine="540"/>
        <w:jc w:val="both"/>
      </w:pPr>
      <w:r>
        <w:t xml:space="preserve">поступило от лица, не соответствующего требованиям, указанным в </w:t>
      </w:r>
      <w:hyperlink w:anchor="P356">
        <w:r>
          <w:rPr>
            <w:color w:val="0000FF"/>
          </w:rPr>
          <w:t>абзацах втором</w:t>
        </w:r>
      </w:hyperlink>
      <w:r>
        <w:t xml:space="preserve"> - </w:t>
      </w:r>
      <w:hyperlink w:anchor="P359">
        <w:r>
          <w:rPr>
            <w:color w:val="0000FF"/>
          </w:rPr>
          <w:t>четвертом части второй пункта 2 статьи 20</w:t>
        </w:r>
      </w:hyperlink>
      <w:r>
        <w:t xml:space="preserve"> настоящего Закона, а также в решении о реализации проекта государственно-частного партнерства.</w:t>
      </w:r>
    </w:p>
    <w:p w14:paraId="192B970E" w14:textId="77777777" w:rsidR="003F5AF5" w:rsidRDefault="003F5AF5">
      <w:pPr>
        <w:pStyle w:val="ConsPlusNormal"/>
        <w:jc w:val="both"/>
      </w:pPr>
      <w:r>
        <w:t xml:space="preserve">(в ред. </w:t>
      </w:r>
      <w:hyperlink r:id="rId91">
        <w:r>
          <w:rPr>
            <w:color w:val="0000FF"/>
          </w:rPr>
          <w:t>Закона</w:t>
        </w:r>
      </w:hyperlink>
      <w:r>
        <w:t xml:space="preserve"> Республики Беларусь от 16.03.2026 N 134-З)</w:t>
      </w:r>
    </w:p>
    <w:p w14:paraId="384EB593" w14:textId="77777777" w:rsidR="003F5AF5" w:rsidRDefault="003F5AF5">
      <w:pPr>
        <w:pStyle w:val="ConsPlusNormal"/>
        <w:spacing w:before="220"/>
        <w:ind w:firstLine="540"/>
        <w:jc w:val="both"/>
      </w:pPr>
      <w:r>
        <w:t>3. В случае поступления одного и более заявлений о заинтересованности государственный партнер организует и проводит конкурс.</w:t>
      </w:r>
    </w:p>
    <w:p w14:paraId="3E9898CD" w14:textId="77777777" w:rsidR="003F5AF5" w:rsidRDefault="003F5AF5">
      <w:pPr>
        <w:pStyle w:val="ConsPlusNormal"/>
        <w:spacing w:before="220"/>
        <w:ind w:firstLine="540"/>
        <w:jc w:val="both"/>
      </w:pPr>
      <w:r>
        <w:t xml:space="preserve">Если в течение тридцати дней с даты размещения в глобальной компьютерной сети Интернет решения о реализации проекта государственно-частного партнерства не поступило ни одного заявления о заинтересованности либо поступившие заявления не приняты к рассмотрению по основаниям, указанным в </w:t>
      </w:r>
      <w:hyperlink w:anchor="P318">
        <w:r>
          <w:rPr>
            <w:color w:val="0000FF"/>
          </w:rPr>
          <w:t>части второй пункта 2</w:t>
        </w:r>
      </w:hyperlink>
      <w:r>
        <w:t xml:space="preserve"> настоящей статьи, государственный партнер принимает решение о заключении соглашения о государственно-частном партнерстве с частным инициатором без проведения конкурса путем проведения прямых переговоров и устанавливает срок подписания соглашения о государственно-частном партнерстве.</w:t>
      </w:r>
    </w:p>
    <w:p w14:paraId="7F2AC67D" w14:textId="77777777" w:rsidR="003F5AF5" w:rsidRDefault="003F5AF5">
      <w:pPr>
        <w:pStyle w:val="ConsPlusNormal"/>
      </w:pPr>
    </w:p>
    <w:p w14:paraId="270D9755" w14:textId="77777777" w:rsidR="003F5AF5" w:rsidRDefault="003F5AF5">
      <w:pPr>
        <w:pStyle w:val="ConsPlusNormal"/>
        <w:ind w:firstLine="540"/>
        <w:jc w:val="both"/>
        <w:outlineLvl w:val="1"/>
      </w:pPr>
      <w:r>
        <w:rPr>
          <w:b/>
        </w:rPr>
        <w:t>Статья 18. Основные принципы проведения конкурса</w:t>
      </w:r>
    </w:p>
    <w:p w14:paraId="4F735D56" w14:textId="77777777" w:rsidR="003F5AF5" w:rsidRDefault="003F5AF5">
      <w:pPr>
        <w:pStyle w:val="ConsPlusNormal"/>
      </w:pPr>
    </w:p>
    <w:p w14:paraId="17D094B2" w14:textId="77777777" w:rsidR="003F5AF5" w:rsidRDefault="003F5AF5">
      <w:pPr>
        <w:pStyle w:val="ConsPlusNormal"/>
        <w:ind w:firstLine="540"/>
        <w:jc w:val="both"/>
      </w:pPr>
      <w:r>
        <w:t xml:space="preserve">Проведение конкурса основывается на принципах государственно-частного партнерства, определенных </w:t>
      </w:r>
      <w:hyperlink w:anchor="P64">
        <w:r>
          <w:rPr>
            <w:color w:val="0000FF"/>
          </w:rPr>
          <w:t>статьей 3</w:t>
        </w:r>
      </w:hyperlink>
      <w:r>
        <w:t xml:space="preserve"> настоящего Закона, а также на принципах:</w:t>
      </w:r>
    </w:p>
    <w:p w14:paraId="37E52C15" w14:textId="77777777" w:rsidR="003F5AF5" w:rsidRDefault="003F5AF5">
      <w:pPr>
        <w:pStyle w:val="ConsPlusNormal"/>
        <w:spacing w:before="220"/>
        <w:ind w:firstLine="540"/>
        <w:jc w:val="both"/>
      </w:pPr>
      <w:r>
        <w:t>прозрачности и открытости;</w:t>
      </w:r>
    </w:p>
    <w:p w14:paraId="6DD8FD0A" w14:textId="77777777" w:rsidR="003F5AF5" w:rsidRDefault="003F5AF5">
      <w:pPr>
        <w:pStyle w:val="ConsPlusNormal"/>
        <w:spacing w:before="220"/>
        <w:ind w:firstLine="540"/>
        <w:jc w:val="both"/>
      </w:pPr>
      <w:r>
        <w:t>равенства прав и законных интересов участников конкурса;</w:t>
      </w:r>
    </w:p>
    <w:p w14:paraId="3870598D" w14:textId="77777777" w:rsidR="003F5AF5" w:rsidRDefault="003F5AF5">
      <w:pPr>
        <w:pStyle w:val="ConsPlusNormal"/>
        <w:spacing w:before="220"/>
        <w:ind w:firstLine="540"/>
        <w:jc w:val="both"/>
      </w:pPr>
      <w:r>
        <w:t>единства требований к участникам конкурса;</w:t>
      </w:r>
    </w:p>
    <w:p w14:paraId="492845DF" w14:textId="77777777" w:rsidR="003F5AF5" w:rsidRDefault="003F5AF5">
      <w:pPr>
        <w:pStyle w:val="ConsPlusNormal"/>
        <w:spacing w:before="220"/>
        <w:ind w:firstLine="540"/>
        <w:jc w:val="both"/>
      </w:pPr>
      <w:r>
        <w:t>объективности оценки конкурсных предложений комиссией.</w:t>
      </w:r>
    </w:p>
    <w:p w14:paraId="290D5913" w14:textId="77777777" w:rsidR="003F5AF5" w:rsidRDefault="003F5AF5">
      <w:pPr>
        <w:pStyle w:val="ConsPlusNormal"/>
        <w:jc w:val="both"/>
      </w:pPr>
      <w:r>
        <w:t xml:space="preserve">(в ред. </w:t>
      </w:r>
      <w:hyperlink r:id="rId92">
        <w:r>
          <w:rPr>
            <w:color w:val="0000FF"/>
          </w:rPr>
          <w:t>Закона</w:t>
        </w:r>
      </w:hyperlink>
      <w:r>
        <w:t xml:space="preserve"> Республики Беларусь от 18.07.2022 N 194-З)</w:t>
      </w:r>
    </w:p>
    <w:p w14:paraId="001EF84F" w14:textId="77777777" w:rsidR="003F5AF5" w:rsidRDefault="003F5AF5">
      <w:pPr>
        <w:pStyle w:val="ConsPlusNormal"/>
      </w:pPr>
    </w:p>
    <w:p w14:paraId="3F28B056" w14:textId="77777777" w:rsidR="003F5AF5" w:rsidRDefault="003F5AF5">
      <w:pPr>
        <w:pStyle w:val="ConsPlusNormal"/>
        <w:ind w:firstLine="540"/>
        <w:jc w:val="both"/>
        <w:outlineLvl w:val="1"/>
      </w:pPr>
      <w:r>
        <w:rPr>
          <w:b/>
        </w:rPr>
        <w:t>Статья 19. Виды конкурса</w:t>
      </w:r>
    </w:p>
    <w:p w14:paraId="1701B195" w14:textId="77777777" w:rsidR="003F5AF5" w:rsidRDefault="003F5AF5">
      <w:pPr>
        <w:pStyle w:val="ConsPlusNormal"/>
        <w:ind w:firstLine="540"/>
        <w:jc w:val="both"/>
      </w:pPr>
      <w:r>
        <w:t xml:space="preserve">(в ред. </w:t>
      </w:r>
      <w:hyperlink r:id="rId93">
        <w:r>
          <w:rPr>
            <w:color w:val="0000FF"/>
          </w:rPr>
          <w:t>Закона</w:t>
        </w:r>
      </w:hyperlink>
      <w:r>
        <w:t xml:space="preserve"> Республики Беларусь от 17.07.2018 N 134-З)</w:t>
      </w:r>
    </w:p>
    <w:p w14:paraId="370656EE" w14:textId="77777777" w:rsidR="003F5AF5" w:rsidRDefault="003F5AF5">
      <w:pPr>
        <w:pStyle w:val="ConsPlusNormal"/>
      </w:pPr>
    </w:p>
    <w:p w14:paraId="0941ABFA" w14:textId="77777777" w:rsidR="003F5AF5" w:rsidRDefault="003F5AF5">
      <w:pPr>
        <w:pStyle w:val="ConsPlusNormal"/>
        <w:ind w:firstLine="540"/>
        <w:jc w:val="both"/>
      </w:pPr>
      <w:r>
        <w:t>1. Конкурс может быть двухэтапным или трехэтапным.</w:t>
      </w:r>
    </w:p>
    <w:p w14:paraId="376F3C2F" w14:textId="77777777" w:rsidR="003F5AF5" w:rsidRDefault="003F5AF5">
      <w:pPr>
        <w:pStyle w:val="ConsPlusNormal"/>
        <w:spacing w:before="220"/>
        <w:ind w:firstLine="540"/>
        <w:jc w:val="both"/>
      </w:pPr>
      <w:r>
        <w:t>2. Двухэтапный конкурс включает в себя следующие этапы:</w:t>
      </w:r>
    </w:p>
    <w:p w14:paraId="4164B0EA" w14:textId="77777777" w:rsidR="003F5AF5" w:rsidRDefault="003F5AF5">
      <w:pPr>
        <w:pStyle w:val="ConsPlusNormal"/>
        <w:spacing w:before="220"/>
        <w:ind w:firstLine="540"/>
        <w:jc w:val="both"/>
      </w:pPr>
      <w:r>
        <w:t xml:space="preserve">предварительный </w:t>
      </w:r>
      <w:hyperlink r:id="rId94">
        <w:r>
          <w:rPr>
            <w:color w:val="0000FF"/>
          </w:rPr>
          <w:t>отбор</w:t>
        </w:r>
      </w:hyperlink>
      <w:r>
        <w:t xml:space="preserve"> участников конкурса (далее - предварительный отбор);</w:t>
      </w:r>
    </w:p>
    <w:p w14:paraId="4EE3D2AE" w14:textId="77777777" w:rsidR="003F5AF5" w:rsidRDefault="003F5AF5">
      <w:pPr>
        <w:pStyle w:val="ConsPlusNormal"/>
        <w:spacing w:before="220"/>
        <w:ind w:firstLine="540"/>
        <w:jc w:val="both"/>
      </w:pPr>
      <w:r>
        <w:t xml:space="preserve">определение </w:t>
      </w:r>
      <w:hyperlink r:id="rId95">
        <w:r>
          <w:rPr>
            <w:color w:val="0000FF"/>
          </w:rPr>
          <w:t>победителя</w:t>
        </w:r>
      </w:hyperlink>
      <w:r>
        <w:t xml:space="preserve"> конкурса.</w:t>
      </w:r>
    </w:p>
    <w:p w14:paraId="1516369A" w14:textId="77777777" w:rsidR="003F5AF5" w:rsidRDefault="003F5AF5">
      <w:pPr>
        <w:pStyle w:val="ConsPlusNormal"/>
        <w:spacing w:before="220"/>
        <w:ind w:firstLine="540"/>
        <w:jc w:val="both"/>
      </w:pPr>
      <w:r>
        <w:lastRenderedPageBreak/>
        <w:t>3. Трехэтапный конкурс включает в себя следующие этапы:</w:t>
      </w:r>
    </w:p>
    <w:p w14:paraId="1039802C" w14:textId="77777777" w:rsidR="003F5AF5" w:rsidRDefault="003F5AF5">
      <w:pPr>
        <w:pStyle w:val="ConsPlusNormal"/>
        <w:spacing w:before="220"/>
        <w:ind w:firstLine="540"/>
        <w:jc w:val="both"/>
      </w:pPr>
      <w:r>
        <w:t xml:space="preserve">предварительный </w:t>
      </w:r>
      <w:hyperlink r:id="rId96">
        <w:r>
          <w:rPr>
            <w:color w:val="0000FF"/>
          </w:rPr>
          <w:t>отбор</w:t>
        </w:r>
      </w:hyperlink>
      <w:r>
        <w:t>;</w:t>
      </w:r>
    </w:p>
    <w:p w14:paraId="08F6E3BE" w14:textId="77777777" w:rsidR="003F5AF5" w:rsidRDefault="003F5AF5">
      <w:pPr>
        <w:pStyle w:val="ConsPlusNormal"/>
        <w:spacing w:before="220"/>
        <w:ind w:firstLine="540"/>
        <w:jc w:val="both"/>
      </w:pPr>
      <w:r>
        <w:t>проведение консультаций с включенными в список участниками конкурса;</w:t>
      </w:r>
    </w:p>
    <w:p w14:paraId="028B95A4" w14:textId="77777777" w:rsidR="003F5AF5" w:rsidRDefault="003F5AF5">
      <w:pPr>
        <w:pStyle w:val="ConsPlusNormal"/>
        <w:spacing w:before="220"/>
        <w:ind w:firstLine="540"/>
        <w:jc w:val="both"/>
      </w:pPr>
      <w:r>
        <w:t xml:space="preserve">определение </w:t>
      </w:r>
      <w:hyperlink r:id="rId97">
        <w:r>
          <w:rPr>
            <w:color w:val="0000FF"/>
          </w:rPr>
          <w:t>победителя</w:t>
        </w:r>
      </w:hyperlink>
      <w:r>
        <w:t xml:space="preserve"> конкурса.</w:t>
      </w:r>
    </w:p>
    <w:p w14:paraId="3FF86F19" w14:textId="77777777" w:rsidR="003F5AF5" w:rsidRDefault="003F5AF5">
      <w:pPr>
        <w:pStyle w:val="ConsPlusNormal"/>
      </w:pPr>
    </w:p>
    <w:p w14:paraId="38CAE69B" w14:textId="77777777" w:rsidR="003F5AF5" w:rsidRDefault="003F5AF5">
      <w:pPr>
        <w:pStyle w:val="ConsPlusNormal"/>
        <w:ind w:firstLine="540"/>
        <w:jc w:val="both"/>
        <w:outlineLvl w:val="1"/>
      </w:pPr>
      <w:r>
        <w:rPr>
          <w:b/>
        </w:rPr>
        <w:t>Статья 20. Предварительный отбор</w:t>
      </w:r>
    </w:p>
    <w:p w14:paraId="5AFD8E97" w14:textId="77777777" w:rsidR="003F5AF5" w:rsidRDefault="003F5AF5">
      <w:pPr>
        <w:pStyle w:val="ConsPlusNormal"/>
        <w:ind w:firstLine="540"/>
        <w:jc w:val="both"/>
      </w:pPr>
      <w:r>
        <w:t xml:space="preserve">(в ред. </w:t>
      </w:r>
      <w:hyperlink r:id="rId98">
        <w:r>
          <w:rPr>
            <w:color w:val="0000FF"/>
          </w:rPr>
          <w:t>Закона</w:t>
        </w:r>
      </w:hyperlink>
      <w:r>
        <w:t xml:space="preserve"> Республики Беларусь от 17.07.2018 N 134-З)</w:t>
      </w:r>
    </w:p>
    <w:p w14:paraId="4C541F3B" w14:textId="77777777" w:rsidR="003F5AF5" w:rsidRDefault="003F5AF5">
      <w:pPr>
        <w:pStyle w:val="ConsPlusNormal"/>
      </w:pPr>
    </w:p>
    <w:p w14:paraId="523EF53F" w14:textId="77777777" w:rsidR="003F5AF5" w:rsidRDefault="003F5AF5">
      <w:pPr>
        <w:pStyle w:val="ConsPlusNormal"/>
        <w:ind w:firstLine="540"/>
        <w:jc w:val="both"/>
      </w:pPr>
      <w:r>
        <w:t>1. Комиссия проводит предварительный отбор с учетом утвержденной предварительной конкурсной документации.</w:t>
      </w:r>
    </w:p>
    <w:p w14:paraId="5453516B" w14:textId="77777777" w:rsidR="003F5AF5" w:rsidRDefault="003F5AF5">
      <w:pPr>
        <w:pStyle w:val="ConsPlusNormal"/>
        <w:jc w:val="both"/>
      </w:pPr>
      <w:r>
        <w:t xml:space="preserve">(п. 1 статьи 20 в ред. </w:t>
      </w:r>
      <w:hyperlink r:id="rId99">
        <w:r>
          <w:rPr>
            <w:color w:val="0000FF"/>
          </w:rPr>
          <w:t>Закона</w:t>
        </w:r>
      </w:hyperlink>
      <w:r>
        <w:t xml:space="preserve"> Республики Беларусь от 18.07.2022 N 194-З)</w:t>
      </w:r>
    </w:p>
    <w:p w14:paraId="1B67666A" w14:textId="77777777" w:rsidR="003F5AF5" w:rsidRDefault="003F5AF5">
      <w:pPr>
        <w:pStyle w:val="ConsPlusNormal"/>
        <w:spacing w:before="220"/>
        <w:ind w:firstLine="540"/>
        <w:jc w:val="both"/>
      </w:pPr>
      <w:r>
        <w:t>2. До проведения предварительного отбора утверждается предварительная конкурсная документация, которая должна содержать:</w:t>
      </w:r>
    </w:p>
    <w:p w14:paraId="68D0C39A" w14:textId="77777777" w:rsidR="003F5AF5" w:rsidRDefault="003F5AF5">
      <w:pPr>
        <w:pStyle w:val="ConsPlusNormal"/>
        <w:spacing w:before="220"/>
        <w:ind w:firstLine="540"/>
        <w:jc w:val="both"/>
      </w:pPr>
      <w:r>
        <w:t xml:space="preserve">условия проведения предварительного </w:t>
      </w:r>
      <w:hyperlink r:id="rId100">
        <w:r>
          <w:rPr>
            <w:color w:val="0000FF"/>
          </w:rPr>
          <w:t>отбора</w:t>
        </w:r>
      </w:hyperlink>
      <w:r>
        <w:t>;</w:t>
      </w:r>
    </w:p>
    <w:p w14:paraId="2BECD5A5" w14:textId="77777777" w:rsidR="003F5AF5" w:rsidRDefault="003F5AF5">
      <w:pPr>
        <w:pStyle w:val="ConsPlusNormal"/>
        <w:spacing w:before="220"/>
        <w:ind w:firstLine="540"/>
        <w:jc w:val="both"/>
      </w:pPr>
      <w:r>
        <w:t>требования, предъявляемые к участнику конкурса;</w:t>
      </w:r>
    </w:p>
    <w:p w14:paraId="37CCE798" w14:textId="77777777" w:rsidR="003F5AF5" w:rsidRDefault="003F5AF5">
      <w:pPr>
        <w:pStyle w:val="ConsPlusNormal"/>
        <w:spacing w:before="220"/>
        <w:ind w:firstLine="540"/>
        <w:jc w:val="both"/>
      </w:pPr>
      <w:r>
        <w:t>иные условия, определенные Советом Министров Республики Беларусь и (или) решением государственного партнера.</w:t>
      </w:r>
    </w:p>
    <w:p w14:paraId="4ADD8517" w14:textId="77777777" w:rsidR="003F5AF5" w:rsidRDefault="003F5AF5">
      <w:pPr>
        <w:pStyle w:val="ConsPlusNormal"/>
        <w:spacing w:before="220"/>
        <w:ind w:firstLine="540"/>
        <w:jc w:val="both"/>
      </w:pPr>
      <w:bookmarkStart w:id="13" w:name="P355"/>
      <w:bookmarkEnd w:id="13"/>
      <w:r>
        <w:t xml:space="preserve">При проведении предварительного </w:t>
      </w:r>
      <w:hyperlink r:id="rId101">
        <w:r>
          <w:rPr>
            <w:color w:val="0000FF"/>
          </w:rPr>
          <w:t>отбора</w:t>
        </w:r>
      </w:hyperlink>
      <w:r>
        <w:t xml:space="preserve"> участник конкурса должен соответствовать следующим требованиям:</w:t>
      </w:r>
    </w:p>
    <w:p w14:paraId="2F479926" w14:textId="77777777" w:rsidR="003F5AF5" w:rsidRDefault="003F5AF5">
      <w:pPr>
        <w:pStyle w:val="ConsPlusNormal"/>
        <w:spacing w:before="220"/>
        <w:ind w:firstLine="540"/>
        <w:jc w:val="both"/>
      </w:pPr>
      <w:bookmarkStart w:id="14" w:name="P356"/>
      <w:bookmarkEnd w:id="14"/>
      <w:r>
        <w:t>не находиться в процессе ликвидации (прекращения деятельности), реорганизации (за исключением юридического лица, к которому присоединяется другое юридическое лицо), на его имущество не должен быть наложен арест, его деятельность не должна быть приостановлена в соответствии с законодательством Республики Беларусь и законодательством страны его учреждения;</w:t>
      </w:r>
    </w:p>
    <w:p w14:paraId="68CB1FD1" w14:textId="77777777" w:rsidR="003F5AF5" w:rsidRDefault="003F5AF5">
      <w:pPr>
        <w:pStyle w:val="ConsPlusNormal"/>
        <w:spacing w:before="220"/>
        <w:ind w:firstLine="540"/>
        <w:jc w:val="both"/>
      </w:pPr>
      <w:r>
        <w:t>не являться стороной инвестиционного договора либо концессионного договора или соглашения о государственно-частном партнерстве, заключенных с Республикой Беларусь или ее административно-территориальной единицей, прекращенных (расторгнутых) в связи с неисполнением либо ненадлежащим исполнением им своих обязательств в течение двух лет, предшествующих проведению предварительного отбора;</w:t>
      </w:r>
    </w:p>
    <w:p w14:paraId="53908D09" w14:textId="77777777" w:rsidR="003F5AF5" w:rsidRDefault="003F5AF5">
      <w:pPr>
        <w:pStyle w:val="ConsPlusNormal"/>
        <w:jc w:val="both"/>
      </w:pPr>
      <w:r>
        <w:t xml:space="preserve">(в ред. </w:t>
      </w:r>
      <w:hyperlink r:id="rId102">
        <w:r>
          <w:rPr>
            <w:color w:val="0000FF"/>
          </w:rPr>
          <w:t>Закона</w:t>
        </w:r>
      </w:hyperlink>
      <w:r>
        <w:t xml:space="preserve"> Республики Беларусь от 16.03.2026 N 134-З)</w:t>
      </w:r>
    </w:p>
    <w:p w14:paraId="6B7F72A0" w14:textId="77777777" w:rsidR="003F5AF5" w:rsidRDefault="003F5AF5">
      <w:pPr>
        <w:pStyle w:val="ConsPlusNormal"/>
        <w:spacing w:before="220"/>
        <w:ind w:firstLine="540"/>
        <w:jc w:val="both"/>
      </w:pPr>
      <w:bookmarkStart w:id="15" w:name="P359"/>
      <w:bookmarkEnd w:id="15"/>
      <w:r>
        <w:t>не реализовывать преференциальный инвестиционный проект, в отношении которого принято решение об исключении из перечня преференциальных инвестиционных проектов по основаниям иным, чем реализация этого проекта в течение двух лет, предшествующих проведению предварительного отбора;</w:t>
      </w:r>
    </w:p>
    <w:p w14:paraId="135D5498" w14:textId="77777777" w:rsidR="003F5AF5" w:rsidRDefault="003F5AF5">
      <w:pPr>
        <w:pStyle w:val="ConsPlusNormal"/>
        <w:jc w:val="both"/>
      </w:pPr>
      <w:r>
        <w:t xml:space="preserve">(абзац введен </w:t>
      </w:r>
      <w:hyperlink r:id="rId103">
        <w:r>
          <w:rPr>
            <w:color w:val="0000FF"/>
          </w:rPr>
          <w:t>Законом</w:t>
        </w:r>
      </w:hyperlink>
      <w:r>
        <w:t xml:space="preserve"> Республики Беларусь от 16.03.2026 N 134-З)</w:t>
      </w:r>
    </w:p>
    <w:p w14:paraId="7E83176B" w14:textId="77777777" w:rsidR="003F5AF5" w:rsidRDefault="003F5AF5">
      <w:pPr>
        <w:pStyle w:val="ConsPlusNormal"/>
        <w:spacing w:before="220"/>
        <w:ind w:firstLine="540"/>
        <w:jc w:val="both"/>
      </w:pPr>
      <w:r>
        <w:t>иметь денежные средства в размере не менее определенного предварительной конкурсной документацией;</w:t>
      </w:r>
    </w:p>
    <w:p w14:paraId="062659AA" w14:textId="77777777" w:rsidR="003F5AF5" w:rsidRDefault="003F5AF5">
      <w:pPr>
        <w:pStyle w:val="ConsPlusNormal"/>
        <w:spacing w:before="220"/>
        <w:ind w:firstLine="540"/>
        <w:jc w:val="both"/>
      </w:pPr>
      <w:r>
        <w:t>соответствовать иным требованиям, предъявляемым к участнику конкурса, содержащимся в предварительной конкурсной документации.</w:t>
      </w:r>
    </w:p>
    <w:p w14:paraId="084A708E" w14:textId="77777777" w:rsidR="003F5AF5" w:rsidRDefault="003F5AF5">
      <w:pPr>
        <w:pStyle w:val="ConsPlusNormal"/>
        <w:spacing w:before="220"/>
        <w:ind w:firstLine="540"/>
        <w:jc w:val="both"/>
      </w:pPr>
      <w:r>
        <w:t xml:space="preserve">Для определения соответствия участника конкурса - группы юридических лиц и (или) иностранных организаций, не являющихся юридическими лицами, требованиям, установленным </w:t>
      </w:r>
      <w:hyperlink w:anchor="P355">
        <w:r>
          <w:rPr>
            <w:color w:val="0000FF"/>
          </w:rPr>
          <w:t>частью второй</w:t>
        </w:r>
      </w:hyperlink>
      <w:r>
        <w:t xml:space="preserve"> настоящего пункта, Советом Министров Республики Беларусь определяются </w:t>
      </w:r>
      <w:r>
        <w:lastRenderedPageBreak/>
        <w:t>требования, которым такие лица должны соответствовать как группа, а также требования, которым должно соответствовать каждое из таких лиц.</w:t>
      </w:r>
    </w:p>
    <w:p w14:paraId="2ACCA7FE" w14:textId="77777777" w:rsidR="003F5AF5" w:rsidRDefault="003F5AF5">
      <w:pPr>
        <w:pStyle w:val="ConsPlusNormal"/>
        <w:spacing w:before="220"/>
        <w:ind w:firstLine="540"/>
        <w:jc w:val="both"/>
      </w:pPr>
      <w:r>
        <w:t xml:space="preserve">После предварительного </w:t>
      </w:r>
      <w:hyperlink r:id="rId104">
        <w:r>
          <w:rPr>
            <w:color w:val="0000FF"/>
          </w:rPr>
          <w:t>отбора</w:t>
        </w:r>
      </w:hyperlink>
      <w:r>
        <w:t xml:space="preserve"> не допускается изменение состава группы юридических лиц и (или) иностранных организаций, не являющихся юридическими лицами, подавших совместное заявление на участие в конкурсе.</w:t>
      </w:r>
    </w:p>
    <w:p w14:paraId="08557BCA" w14:textId="77777777" w:rsidR="003F5AF5" w:rsidRDefault="003F5AF5">
      <w:pPr>
        <w:pStyle w:val="ConsPlusNormal"/>
        <w:spacing w:before="220"/>
        <w:ind w:firstLine="540"/>
        <w:jc w:val="both"/>
      </w:pPr>
      <w:bookmarkStart w:id="16" w:name="P365"/>
      <w:bookmarkEnd w:id="16"/>
      <w:r>
        <w:t xml:space="preserve">3. Участник конкурса в подтверждение соответствия требованиям, установленным </w:t>
      </w:r>
      <w:hyperlink w:anchor="P355">
        <w:r>
          <w:rPr>
            <w:color w:val="0000FF"/>
          </w:rPr>
          <w:t>частью второй пункта 2</w:t>
        </w:r>
      </w:hyperlink>
      <w:r>
        <w:t xml:space="preserve"> настоящей статьи, представляет комиссии следующие документы:</w:t>
      </w:r>
    </w:p>
    <w:p w14:paraId="527AB6EB" w14:textId="77777777" w:rsidR="003F5AF5" w:rsidRDefault="003F5AF5">
      <w:pPr>
        <w:pStyle w:val="ConsPlusNormal"/>
        <w:jc w:val="both"/>
      </w:pPr>
      <w:r>
        <w:t xml:space="preserve">(в ред. </w:t>
      </w:r>
      <w:hyperlink r:id="rId105">
        <w:r>
          <w:rPr>
            <w:color w:val="0000FF"/>
          </w:rPr>
          <w:t>Закона</w:t>
        </w:r>
      </w:hyperlink>
      <w:r>
        <w:t xml:space="preserve"> Республики Беларусь от 18.07.2022 N 194-З)</w:t>
      </w:r>
    </w:p>
    <w:p w14:paraId="48C83A99" w14:textId="77777777" w:rsidR="003F5AF5" w:rsidRDefault="003F5AF5">
      <w:pPr>
        <w:pStyle w:val="ConsPlusNormal"/>
        <w:spacing w:before="220"/>
        <w:ind w:firstLine="540"/>
        <w:jc w:val="both"/>
      </w:pPr>
      <w:r>
        <w:t>копию свидетельства о государственной регистрации - для юридических лиц и индивидуальных предпринимателей Республики Беларусь;</w:t>
      </w:r>
    </w:p>
    <w:p w14:paraId="447CE8A2" w14:textId="77777777" w:rsidR="003F5AF5" w:rsidRDefault="003F5AF5">
      <w:pPr>
        <w:pStyle w:val="ConsPlusNormal"/>
        <w:spacing w:before="220"/>
        <w:ind w:firstLine="540"/>
        <w:jc w:val="both"/>
      </w:pPr>
      <w:r>
        <w:t>легализованную выписку из торгового регистра страны учреждения или иное эквивалентное доказательство юридического статуса организации в соответствии с законодательством страны ее учреждения (выписка должна быть датирована не позднее одного года до дня подачи заявления на участие в конкурсе с переводом на белорусский или русский язык (подлинность подписи переводчика должна быть засвидетельствована нотариально)) - для иностранных юридических лиц, иностранных организаций, не являющихся юридическими лицами;</w:t>
      </w:r>
    </w:p>
    <w:p w14:paraId="06F55BA8" w14:textId="77777777" w:rsidR="003F5AF5" w:rsidRDefault="003F5AF5">
      <w:pPr>
        <w:pStyle w:val="ConsPlusNormal"/>
        <w:spacing w:before="220"/>
        <w:ind w:firstLine="540"/>
        <w:jc w:val="both"/>
      </w:pPr>
      <w:r>
        <w:t>письменное подтверждение участника конкурса о том, что он не являлся стороной инвестиционного договора либо концессионного договора или соглашения о государственно-частном партнерстве, заключенных с Республикой Беларусь или ее административно-территориальной единицей, прекращенных (расторгнутых) в связи с неисполнением либо ненадлежащим исполнением им своих обязательств в течение двух лет, предшествующих проведению предварительного отбора;</w:t>
      </w:r>
    </w:p>
    <w:p w14:paraId="0DC9F67B" w14:textId="77777777" w:rsidR="003F5AF5" w:rsidRDefault="003F5AF5">
      <w:pPr>
        <w:pStyle w:val="ConsPlusNormal"/>
        <w:jc w:val="both"/>
      </w:pPr>
      <w:r>
        <w:t xml:space="preserve">(в ред. </w:t>
      </w:r>
      <w:hyperlink r:id="rId106">
        <w:r>
          <w:rPr>
            <w:color w:val="0000FF"/>
          </w:rPr>
          <w:t>Закона</w:t>
        </w:r>
      </w:hyperlink>
      <w:r>
        <w:t xml:space="preserve"> Республики Беларусь от 16.03.2026 N 134-З)</w:t>
      </w:r>
    </w:p>
    <w:p w14:paraId="180173E0" w14:textId="77777777" w:rsidR="003F5AF5" w:rsidRDefault="003F5AF5">
      <w:pPr>
        <w:pStyle w:val="ConsPlusNormal"/>
        <w:spacing w:before="220"/>
        <w:ind w:firstLine="540"/>
        <w:jc w:val="both"/>
      </w:pPr>
      <w:r>
        <w:t>письменное подтверждение участника конкурса о том, что он не реализовывал преференциальный инвестиционный проект, в отношении которого принято решение об исключении из перечня преференциальных инвестиционных проектов по основаниям иным, чем реализация этого проекта в течение двух лет, предшествующих проведению предварительного отбора;</w:t>
      </w:r>
    </w:p>
    <w:p w14:paraId="0AC70BC8" w14:textId="77777777" w:rsidR="003F5AF5" w:rsidRDefault="003F5AF5">
      <w:pPr>
        <w:pStyle w:val="ConsPlusNormal"/>
        <w:jc w:val="both"/>
      </w:pPr>
      <w:r>
        <w:t xml:space="preserve">(абзац введен </w:t>
      </w:r>
      <w:hyperlink r:id="rId107">
        <w:r>
          <w:rPr>
            <w:color w:val="0000FF"/>
          </w:rPr>
          <w:t>Законом</w:t>
        </w:r>
      </w:hyperlink>
      <w:r>
        <w:t xml:space="preserve"> Республики Беларусь от 16.03.2026 N 134-З)</w:t>
      </w:r>
    </w:p>
    <w:p w14:paraId="111B9C00" w14:textId="77777777" w:rsidR="003F5AF5" w:rsidRDefault="003F5AF5">
      <w:pPr>
        <w:pStyle w:val="ConsPlusNormal"/>
        <w:spacing w:before="220"/>
        <w:ind w:firstLine="540"/>
        <w:jc w:val="both"/>
      </w:pPr>
      <w:r>
        <w:t>иные документы, подтверждающие требования, предъявляемые к участнику конкурса, содержащиеся в предварительной конкурсной документации.</w:t>
      </w:r>
    </w:p>
    <w:p w14:paraId="6B3C6325" w14:textId="77777777" w:rsidR="003F5AF5" w:rsidRDefault="003F5AF5">
      <w:pPr>
        <w:pStyle w:val="ConsPlusNormal"/>
        <w:spacing w:before="220"/>
        <w:ind w:firstLine="540"/>
        <w:jc w:val="both"/>
      </w:pPr>
      <w:r>
        <w:t xml:space="preserve">4. Участник конкурса, не соответствующий требованиям, предъявляемым к участнику конкурса, и (или) не представивший документы в соответствии с </w:t>
      </w:r>
      <w:hyperlink w:anchor="P365">
        <w:r>
          <w:rPr>
            <w:color w:val="0000FF"/>
          </w:rPr>
          <w:t>пунктом 3</w:t>
        </w:r>
      </w:hyperlink>
      <w:r>
        <w:t xml:space="preserve"> настоящей статьи, а также представивший документы, содержащие недостоверную информацию, не включается в список участников конкурса для проведения консультаций или определения победителя конкурса.</w:t>
      </w:r>
    </w:p>
    <w:p w14:paraId="06B476A9" w14:textId="77777777" w:rsidR="003F5AF5" w:rsidRDefault="003F5AF5">
      <w:pPr>
        <w:pStyle w:val="ConsPlusNormal"/>
      </w:pPr>
    </w:p>
    <w:p w14:paraId="5438DA61" w14:textId="77777777" w:rsidR="003F5AF5" w:rsidRDefault="003F5AF5">
      <w:pPr>
        <w:pStyle w:val="ConsPlusNormal"/>
        <w:ind w:firstLine="540"/>
        <w:jc w:val="both"/>
        <w:outlineLvl w:val="1"/>
      </w:pPr>
      <w:r>
        <w:rPr>
          <w:b/>
        </w:rPr>
        <w:t>Статья 21. Проведение консультаций с включенными в список участниками конкурса</w:t>
      </w:r>
    </w:p>
    <w:p w14:paraId="241EA2CB" w14:textId="77777777" w:rsidR="003F5AF5" w:rsidRDefault="003F5AF5">
      <w:pPr>
        <w:pStyle w:val="ConsPlusNormal"/>
        <w:ind w:firstLine="540"/>
        <w:jc w:val="both"/>
      </w:pPr>
      <w:r>
        <w:t xml:space="preserve">(в ред. </w:t>
      </w:r>
      <w:hyperlink r:id="rId108">
        <w:r>
          <w:rPr>
            <w:color w:val="0000FF"/>
          </w:rPr>
          <w:t>Закона</w:t>
        </w:r>
      </w:hyperlink>
      <w:r>
        <w:t xml:space="preserve"> Республики Беларусь от 17.07.2018 N 134-З)</w:t>
      </w:r>
    </w:p>
    <w:p w14:paraId="4657FA45" w14:textId="77777777" w:rsidR="003F5AF5" w:rsidRDefault="003F5AF5">
      <w:pPr>
        <w:pStyle w:val="ConsPlusNormal"/>
      </w:pPr>
    </w:p>
    <w:p w14:paraId="38290F92" w14:textId="77777777" w:rsidR="003F5AF5" w:rsidRDefault="003F5AF5">
      <w:pPr>
        <w:pStyle w:val="ConsPlusNormal"/>
        <w:ind w:firstLine="540"/>
        <w:jc w:val="both"/>
      </w:pPr>
      <w:r>
        <w:t>1. Проведение консультаций с включенными в список участниками конкурса осуществляется комиссией в соответствии с подготовительной конкурсной документацией на основании решения о реализации проекта государственно-частного партнерства в целях возможного изменения условий реализации проекта государственно-частного партнерства (за исключением условий реализации проекта государственно-частного партнерства, не подлежащих изменению).</w:t>
      </w:r>
    </w:p>
    <w:p w14:paraId="1A471A1A" w14:textId="77777777" w:rsidR="003F5AF5" w:rsidRDefault="003F5AF5">
      <w:pPr>
        <w:pStyle w:val="ConsPlusNormal"/>
        <w:jc w:val="both"/>
      </w:pPr>
      <w:r>
        <w:t xml:space="preserve">(в ред. </w:t>
      </w:r>
      <w:hyperlink r:id="rId109">
        <w:r>
          <w:rPr>
            <w:color w:val="0000FF"/>
          </w:rPr>
          <w:t>Закона</w:t>
        </w:r>
      </w:hyperlink>
      <w:r>
        <w:t xml:space="preserve"> Республики Беларусь от 18.07.2022 N 194-З)</w:t>
      </w:r>
    </w:p>
    <w:p w14:paraId="3F94F5C6" w14:textId="77777777" w:rsidR="003F5AF5" w:rsidRDefault="003F5AF5">
      <w:pPr>
        <w:pStyle w:val="ConsPlusNormal"/>
        <w:spacing w:before="220"/>
        <w:ind w:firstLine="540"/>
        <w:jc w:val="both"/>
      </w:pPr>
      <w:bookmarkStart w:id="17" w:name="P381"/>
      <w:bookmarkEnd w:id="17"/>
    </w:p>
    <w:p w14:paraId="34C1048E" w14:textId="3E4386BE" w:rsidR="003F5AF5" w:rsidRDefault="003F5AF5">
      <w:pPr>
        <w:pStyle w:val="ConsPlusNormal"/>
        <w:spacing w:before="220"/>
        <w:ind w:firstLine="540"/>
        <w:jc w:val="both"/>
      </w:pPr>
      <w:r>
        <w:lastRenderedPageBreak/>
        <w:t>2. Для проведения консультаций с включенными в список участниками конкурса утверждается подготовительная конкурсная документация, которая должна содержать:</w:t>
      </w:r>
    </w:p>
    <w:p w14:paraId="6BD87C66" w14:textId="77777777" w:rsidR="003F5AF5" w:rsidRDefault="003F5AF5">
      <w:pPr>
        <w:pStyle w:val="ConsPlusNormal"/>
        <w:spacing w:before="220"/>
        <w:ind w:firstLine="540"/>
        <w:jc w:val="both"/>
      </w:pPr>
      <w:r>
        <w:t>условия проведения этих консультаций, в том числе порядок представления предварительных предложений включенными в список участниками конкурса;</w:t>
      </w:r>
    </w:p>
    <w:p w14:paraId="6B293376" w14:textId="77777777" w:rsidR="003F5AF5" w:rsidRDefault="003F5AF5">
      <w:pPr>
        <w:pStyle w:val="ConsPlusNormal"/>
        <w:spacing w:before="220"/>
        <w:ind w:firstLine="540"/>
        <w:jc w:val="both"/>
      </w:pPr>
      <w:r>
        <w:t>условия реализации проекта государственно-частного партнерства:</w:t>
      </w:r>
    </w:p>
    <w:p w14:paraId="26A830FA" w14:textId="77777777" w:rsidR="003F5AF5" w:rsidRDefault="003F5AF5">
      <w:pPr>
        <w:pStyle w:val="ConsPlusNormal"/>
        <w:spacing w:before="220"/>
        <w:ind w:firstLine="540"/>
        <w:jc w:val="both"/>
      </w:pPr>
      <w:r>
        <w:t>технико-экономические показатели объекта инфраструктуры;</w:t>
      </w:r>
    </w:p>
    <w:p w14:paraId="1D6BAB15" w14:textId="77777777" w:rsidR="003F5AF5" w:rsidRDefault="003F5AF5">
      <w:pPr>
        <w:pStyle w:val="ConsPlusNormal"/>
        <w:spacing w:before="220"/>
        <w:ind w:firstLine="540"/>
        <w:jc w:val="both"/>
      </w:pPr>
      <w:r>
        <w:t>сроки и порядок создания и (или) модернизации объекта инфраструктуры;</w:t>
      </w:r>
    </w:p>
    <w:p w14:paraId="468F0A50" w14:textId="77777777" w:rsidR="003F5AF5" w:rsidRDefault="003F5AF5">
      <w:pPr>
        <w:pStyle w:val="ConsPlusNormal"/>
        <w:spacing w:before="220"/>
        <w:ind w:firstLine="540"/>
        <w:jc w:val="both"/>
      </w:pPr>
      <w:r>
        <w:t>сроки и порядок технического обслуживания и (или) эксплуатации объекта инфраструктуры;</w:t>
      </w:r>
    </w:p>
    <w:p w14:paraId="788B760D" w14:textId="77777777" w:rsidR="003F5AF5" w:rsidRDefault="003F5AF5">
      <w:pPr>
        <w:pStyle w:val="ConsPlusNormal"/>
        <w:spacing w:before="220"/>
        <w:ind w:firstLine="540"/>
        <w:jc w:val="both"/>
      </w:pPr>
      <w:r>
        <w:t>источники финансирования проекта государственно-частного партнерства;</w:t>
      </w:r>
    </w:p>
    <w:p w14:paraId="193CCC82" w14:textId="77777777" w:rsidR="003F5AF5" w:rsidRDefault="003F5AF5">
      <w:pPr>
        <w:pStyle w:val="ConsPlusNormal"/>
        <w:spacing w:before="220"/>
        <w:ind w:firstLine="540"/>
        <w:jc w:val="both"/>
      </w:pPr>
      <w:r>
        <w:t>источники возмещения затрат и получения прибыли (доходов) частного партнера;</w:t>
      </w:r>
    </w:p>
    <w:p w14:paraId="4C7E4D66" w14:textId="77777777" w:rsidR="003F5AF5" w:rsidRDefault="003F5AF5">
      <w:pPr>
        <w:pStyle w:val="ConsPlusNormal"/>
        <w:spacing w:before="220"/>
        <w:ind w:firstLine="540"/>
        <w:jc w:val="both"/>
      </w:pPr>
      <w:r>
        <w:t>права и обязанности государственного и частного партнеров, определенные на основании анализа рисков, приведенных в предложении о реализации проекта государственно-частного партнерства;</w:t>
      </w:r>
    </w:p>
    <w:p w14:paraId="246C2869" w14:textId="77777777" w:rsidR="003F5AF5" w:rsidRDefault="003F5AF5">
      <w:pPr>
        <w:pStyle w:val="ConsPlusNormal"/>
        <w:jc w:val="both"/>
      </w:pPr>
      <w:r>
        <w:t xml:space="preserve">(в ред. </w:t>
      </w:r>
      <w:hyperlink r:id="rId110">
        <w:r>
          <w:rPr>
            <w:color w:val="0000FF"/>
          </w:rPr>
          <w:t>Закона</w:t>
        </w:r>
      </w:hyperlink>
      <w:r>
        <w:t xml:space="preserve"> Республики Беларусь от 18.07.2022 N 194-З)</w:t>
      </w:r>
    </w:p>
    <w:p w14:paraId="6456FC44" w14:textId="77777777" w:rsidR="003F5AF5" w:rsidRDefault="003F5AF5">
      <w:pPr>
        <w:pStyle w:val="ConsPlusNormal"/>
        <w:spacing w:before="220"/>
        <w:ind w:firstLine="540"/>
        <w:jc w:val="both"/>
      </w:pPr>
      <w:r>
        <w:t>стоимость проекта государственно-частного партнерства;</w:t>
      </w:r>
    </w:p>
    <w:p w14:paraId="7818986A" w14:textId="77777777" w:rsidR="003F5AF5" w:rsidRDefault="003F5AF5">
      <w:pPr>
        <w:pStyle w:val="ConsPlusNormal"/>
        <w:spacing w:before="220"/>
        <w:ind w:firstLine="540"/>
        <w:jc w:val="both"/>
      </w:pPr>
      <w:r>
        <w:t>проект соглашения о государственно-частном партнерстве;</w:t>
      </w:r>
    </w:p>
    <w:p w14:paraId="629C00EF" w14:textId="77777777" w:rsidR="003F5AF5" w:rsidRDefault="003F5AF5">
      <w:pPr>
        <w:pStyle w:val="ConsPlusNormal"/>
        <w:jc w:val="both"/>
      </w:pPr>
      <w:r>
        <w:t xml:space="preserve">(абзац введен </w:t>
      </w:r>
      <w:hyperlink r:id="rId111">
        <w:r>
          <w:rPr>
            <w:color w:val="0000FF"/>
          </w:rPr>
          <w:t>Законом</w:t>
        </w:r>
      </w:hyperlink>
      <w:r>
        <w:t xml:space="preserve"> Республики Беларусь от 18.07.2022 N 194-З)</w:t>
      </w:r>
    </w:p>
    <w:p w14:paraId="15DCB65B" w14:textId="77777777" w:rsidR="003F5AF5" w:rsidRDefault="003F5AF5">
      <w:pPr>
        <w:pStyle w:val="ConsPlusNormal"/>
        <w:spacing w:before="220"/>
        <w:ind w:firstLine="540"/>
        <w:jc w:val="both"/>
      </w:pPr>
      <w:r>
        <w:t xml:space="preserve">размер обоснованных затрат, связанных с подготовкой предложения о реализации проекта государственно-частного партнерства, подлежащих возмещению в соответствии с </w:t>
      </w:r>
      <w:hyperlink w:anchor="P216">
        <w:r>
          <w:rPr>
            <w:color w:val="0000FF"/>
          </w:rPr>
          <w:t>пунктом 2 статьи 15</w:t>
        </w:r>
      </w:hyperlink>
      <w:r>
        <w:t xml:space="preserve"> настоящего Закона.</w:t>
      </w:r>
    </w:p>
    <w:p w14:paraId="4F4C7941" w14:textId="77777777" w:rsidR="003F5AF5" w:rsidRDefault="003F5AF5">
      <w:pPr>
        <w:pStyle w:val="ConsPlusNormal"/>
        <w:spacing w:before="220"/>
        <w:ind w:firstLine="540"/>
        <w:jc w:val="both"/>
      </w:pPr>
      <w:r>
        <w:t>Подготовительная конкурсная документация может содержать иные условия реализации проекта государственно-частного партнерства по решению государственного партнера.</w:t>
      </w:r>
    </w:p>
    <w:p w14:paraId="43D4954B" w14:textId="77777777" w:rsidR="003F5AF5" w:rsidRDefault="003F5AF5">
      <w:pPr>
        <w:pStyle w:val="ConsPlusNormal"/>
      </w:pPr>
    </w:p>
    <w:p w14:paraId="4D70408D" w14:textId="77777777" w:rsidR="003F5AF5" w:rsidRDefault="003F5AF5">
      <w:pPr>
        <w:pStyle w:val="ConsPlusNormal"/>
        <w:ind w:firstLine="540"/>
        <w:jc w:val="both"/>
        <w:outlineLvl w:val="1"/>
      </w:pPr>
      <w:r>
        <w:rPr>
          <w:b/>
        </w:rPr>
        <w:t>Статья 22. Определение победителя конкурса. Обязанности победителя конкурса</w:t>
      </w:r>
    </w:p>
    <w:p w14:paraId="6669470C" w14:textId="77777777" w:rsidR="003F5AF5" w:rsidRDefault="003F5AF5">
      <w:pPr>
        <w:pStyle w:val="ConsPlusNormal"/>
        <w:ind w:firstLine="540"/>
        <w:jc w:val="both"/>
      </w:pPr>
      <w:r>
        <w:t xml:space="preserve">(в ред. </w:t>
      </w:r>
      <w:hyperlink r:id="rId112">
        <w:r>
          <w:rPr>
            <w:color w:val="0000FF"/>
          </w:rPr>
          <w:t>Закона</w:t>
        </w:r>
      </w:hyperlink>
      <w:r>
        <w:t xml:space="preserve"> Республики Беларусь от 17.07.2018 N 134-З)</w:t>
      </w:r>
    </w:p>
    <w:p w14:paraId="6FD791CA" w14:textId="77777777" w:rsidR="003F5AF5" w:rsidRDefault="003F5AF5">
      <w:pPr>
        <w:pStyle w:val="ConsPlusNormal"/>
      </w:pPr>
    </w:p>
    <w:p w14:paraId="3C00EAF1" w14:textId="77777777" w:rsidR="003F5AF5" w:rsidRDefault="003F5AF5">
      <w:pPr>
        <w:pStyle w:val="ConsPlusNormal"/>
        <w:ind w:firstLine="540"/>
        <w:jc w:val="both"/>
      </w:pPr>
      <w:r>
        <w:t xml:space="preserve">1. Для определения </w:t>
      </w:r>
      <w:hyperlink r:id="rId113">
        <w:r>
          <w:rPr>
            <w:color w:val="0000FF"/>
          </w:rPr>
          <w:t>победителя</w:t>
        </w:r>
      </w:hyperlink>
      <w:r>
        <w:t xml:space="preserve"> конкурса комиссией рассматриваются и оцениваются конкурсные предложения включенных в список участников конкурса.</w:t>
      </w:r>
    </w:p>
    <w:p w14:paraId="0A42036F" w14:textId="77777777" w:rsidR="003F5AF5" w:rsidRDefault="003F5AF5">
      <w:pPr>
        <w:pStyle w:val="ConsPlusNormal"/>
        <w:jc w:val="both"/>
      </w:pPr>
      <w:r>
        <w:t xml:space="preserve">(в ред. </w:t>
      </w:r>
      <w:hyperlink r:id="rId114">
        <w:r>
          <w:rPr>
            <w:color w:val="0000FF"/>
          </w:rPr>
          <w:t>Закона</w:t>
        </w:r>
      </w:hyperlink>
      <w:r>
        <w:t xml:space="preserve"> Республики Беларусь от 18.07.2022 N 194-З)</w:t>
      </w:r>
    </w:p>
    <w:p w14:paraId="218A71AC" w14:textId="77777777" w:rsidR="003F5AF5" w:rsidRDefault="003F5AF5">
      <w:pPr>
        <w:pStyle w:val="ConsPlusNormal"/>
        <w:spacing w:before="220"/>
        <w:ind w:firstLine="540"/>
        <w:jc w:val="both"/>
      </w:pPr>
      <w:r>
        <w:t>2. Для определения победителя конкурса утверждается итоговая конкурсная документация, которая должна содержать:</w:t>
      </w:r>
    </w:p>
    <w:p w14:paraId="57379DBD" w14:textId="77777777" w:rsidR="003F5AF5" w:rsidRDefault="003F5AF5">
      <w:pPr>
        <w:pStyle w:val="ConsPlusNormal"/>
        <w:spacing w:before="220"/>
        <w:ind w:firstLine="540"/>
        <w:jc w:val="both"/>
      </w:pPr>
      <w:r>
        <w:t>условия определения победителя конкурса;</w:t>
      </w:r>
    </w:p>
    <w:p w14:paraId="0BAB35BA" w14:textId="77777777" w:rsidR="003F5AF5" w:rsidRDefault="003F5AF5">
      <w:pPr>
        <w:pStyle w:val="ConsPlusNormal"/>
        <w:spacing w:before="220"/>
        <w:ind w:firstLine="540"/>
        <w:jc w:val="both"/>
      </w:pPr>
      <w:r>
        <w:t xml:space="preserve">условия реализации проекта государственно-частного партнерства, установленные </w:t>
      </w:r>
      <w:hyperlink w:anchor="P381">
        <w:r>
          <w:rPr>
            <w:color w:val="0000FF"/>
          </w:rPr>
          <w:t>пунктом 2 статьи 21</w:t>
        </w:r>
      </w:hyperlink>
      <w:r>
        <w:t xml:space="preserve"> настоящего Закона;</w:t>
      </w:r>
    </w:p>
    <w:p w14:paraId="4238E0C9" w14:textId="77777777" w:rsidR="003F5AF5" w:rsidRDefault="003F5AF5">
      <w:pPr>
        <w:pStyle w:val="ConsPlusNormal"/>
        <w:spacing w:before="220"/>
        <w:ind w:firstLine="540"/>
        <w:jc w:val="both"/>
      </w:pPr>
      <w:r>
        <w:t>проект соглашения о государственно-частном партнерстве.</w:t>
      </w:r>
    </w:p>
    <w:p w14:paraId="1B144C0C" w14:textId="77777777" w:rsidR="003F5AF5" w:rsidRDefault="003F5AF5">
      <w:pPr>
        <w:pStyle w:val="ConsPlusNormal"/>
        <w:jc w:val="both"/>
      </w:pPr>
      <w:r>
        <w:t xml:space="preserve">(абзац введен </w:t>
      </w:r>
      <w:hyperlink r:id="rId115">
        <w:r>
          <w:rPr>
            <w:color w:val="0000FF"/>
          </w:rPr>
          <w:t>Законом</w:t>
        </w:r>
      </w:hyperlink>
      <w:r>
        <w:t xml:space="preserve"> Республики Беларусь от 18.07.2022 N 194-З)</w:t>
      </w:r>
    </w:p>
    <w:p w14:paraId="74B637B5" w14:textId="77777777" w:rsidR="003F5AF5" w:rsidRDefault="003F5AF5">
      <w:pPr>
        <w:pStyle w:val="ConsPlusNormal"/>
        <w:spacing w:before="220"/>
        <w:ind w:firstLine="540"/>
        <w:jc w:val="both"/>
      </w:pPr>
      <w:r>
        <w:t xml:space="preserve">В случае проведения трехэтапного конкурса условия реализации проекта государственно-частного партнерства, установленные </w:t>
      </w:r>
      <w:hyperlink w:anchor="P381">
        <w:r>
          <w:rPr>
            <w:color w:val="0000FF"/>
          </w:rPr>
          <w:t>пунктом 2 статьи 21</w:t>
        </w:r>
      </w:hyperlink>
      <w:r>
        <w:t xml:space="preserve"> настоящего Закона, указываются с учетом изменений, принятых государственным партнером по результатам проведения консультаций с включенными в список участниками конкурса.</w:t>
      </w:r>
    </w:p>
    <w:p w14:paraId="0D84024F" w14:textId="77777777" w:rsidR="003F5AF5" w:rsidRDefault="003F5AF5">
      <w:pPr>
        <w:pStyle w:val="ConsPlusNormal"/>
        <w:spacing w:before="220"/>
        <w:ind w:firstLine="540"/>
        <w:jc w:val="both"/>
      </w:pPr>
      <w:r>
        <w:lastRenderedPageBreak/>
        <w:t>Итоговая конкурсная документация может содержать иные условия реализации проекта государственно-частного партнерства по решению государственного партнера.</w:t>
      </w:r>
    </w:p>
    <w:p w14:paraId="1C594560" w14:textId="77777777" w:rsidR="003F5AF5" w:rsidRDefault="003F5AF5">
      <w:pPr>
        <w:pStyle w:val="ConsPlusNormal"/>
        <w:spacing w:before="220"/>
        <w:ind w:firstLine="540"/>
        <w:jc w:val="both"/>
      </w:pPr>
      <w:r>
        <w:t xml:space="preserve">3. </w:t>
      </w:r>
      <w:hyperlink r:id="rId116">
        <w:r>
          <w:rPr>
            <w:color w:val="0000FF"/>
          </w:rPr>
          <w:t>Победителем</w:t>
        </w:r>
      </w:hyperlink>
      <w:r>
        <w:t xml:space="preserve"> конкурса признается участник конкурса, конкурсное предложение которого по решению комиссии является наилучшим по сравнению с конкурсными предложениями других участников конкурса.</w:t>
      </w:r>
    </w:p>
    <w:p w14:paraId="27C741F4" w14:textId="77777777" w:rsidR="003F5AF5" w:rsidRDefault="003F5AF5">
      <w:pPr>
        <w:pStyle w:val="ConsPlusNormal"/>
        <w:jc w:val="both"/>
      </w:pPr>
      <w:r>
        <w:t xml:space="preserve">(в ред. </w:t>
      </w:r>
      <w:hyperlink r:id="rId117">
        <w:r>
          <w:rPr>
            <w:color w:val="0000FF"/>
          </w:rPr>
          <w:t>Закона</w:t>
        </w:r>
      </w:hyperlink>
      <w:r>
        <w:t xml:space="preserve"> Республики Беларусь от 18.07.2022 N 194-З)</w:t>
      </w:r>
    </w:p>
    <w:p w14:paraId="2239EB75" w14:textId="77777777" w:rsidR="003F5AF5" w:rsidRDefault="003F5AF5">
      <w:pPr>
        <w:pStyle w:val="ConsPlusNormal"/>
        <w:spacing w:before="220"/>
        <w:ind w:firstLine="540"/>
        <w:jc w:val="both"/>
      </w:pPr>
      <w:r>
        <w:t>В случае, если конкурсное предложение подано только одним участником конкурса, комиссия рассматривает конкурсное предложение этого участника и признает его победителем конкурса при соответствии его конкурсного предложения итоговой конкурсной документации. В случае, если только одно конкурсное предложение соответствует итоговой конкурсной документации, победителем конкурса признается участник конкурса, подавший это предложение.</w:t>
      </w:r>
    </w:p>
    <w:p w14:paraId="230ABBBA" w14:textId="77777777" w:rsidR="003F5AF5" w:rsidRDefault="003F5AF5">
      <w:pPr>
        <w:pStyle w:val="ConsPlusNormal"/>
        <w:jc w:val="both"/>
      </w:pPr>
      <w:r>
        <w:t xml:space="preserve">(в ред. </w:t>
      </w:r>
      <w:hyperlink r:id="rId118">
        <w:r>
          <w:rPr>
            <w:color w:val="0000FF"/>
          </w:rPr>
          <w:t>Закона</w:t>
        </w:r>
      </w:hyperlink>
      <w:r>
        <w:t xml:space="preserve"> Республики Беларусь от 18.07.2022 N 194-З)</w:t>
      </w:r>
    </w:p>
    <w:p w14:paraId="6DD08856" w14:textId="77777777" w:rsidR="003F5AF5" w:rsidRDefault="003F5AF5">
      <w:pPr>
        <w:pStyle w:val="ConsPlusNormal"/>
        <w:spacing w:before="220"/>
        <w:ind w:firstLine="540"/>
        <w:jc w:val="both"/>
      </w:pPr>
      <w:bookmarkStart w:id="18" w:name="P413"/>
      <w:bookmarkEnd w:id="18"/>
      <w:r>
        <w:t>4. В случае, если победителем конкурса признаны иностранное юридическое лицо либо иностранная организация, не являющаяся юридическим лицом, подавшие индивидуальное заявление на участие в конкурсе, либо группа юридических лиц и (или) иностранных организаций, не являющихся юридическими лицами, подавших совместное заявление на участие в конкурсе, эти лица обязаны создать коммерческую организацию в соответствии с законодательством Республики Беларусь для целей заключения и исполнения в качестве частного партнера соглашения о государственно-частном партнерстве.</w:t>
      </w:r>
    </w:p>
    <w:p w14:paraId="740B4D2A" w14:textId="77777777" w:rsidR="003F5AF5" w:rsidRDefault="003F5AF5">
      <w:pPr>
        <w:pStyle w:val="ConsPlusNormal"/>
      </w:pPr>
    </w:p>
    <w:p w14:paraId="709C4342" w14:textId="77777777" w:rsidR="003F5AF5" w:rsidRDefault="003F5AF5">
      <w:pPr>
        <w:pStyle w:val="ConsPlusNormal"/>
        <w:ind w:firstLine="540"/>
        <w:jc w:val="both"/>
        <w:outlineLvl w:val="1"/>
      </w:pPr>
      <w:r>
        <w:rPr>
          <w:b/>
        </w:rPr>
        <w:t>Статья 23. Признание конкурса несостоявшимся</w:t>
      </w:r>
    </w:p>
    <w:p w14:paraId="35CD36AF" w14:textId="77777777" w:rsidR="003F5AF5" w:rsidRDefault="003F5AF5">
      <w:pPr>
        <w:pStyle w:val="ConsPlusNormal"/>
        <w:ind w:firstLine="540"/>
        <w:jc w:val="both"/>
      </w:pPr>
      <w:r>
        <w:t xml:space="preserve">(в ред. </w:t>
      </w:r>
      <w:hyperlink r:id="rId119">
        <w:r>
          <w:rPr>
            <w:color w:val="0000FF"/>
          </w:rPr>
          <w:t>Закона</w:t>
        </w:r>
      </w:hyperlink>
      <w:r>
        <w:t xml:space="preserve"> Республики Беларусь от 17.07.2018 N 134-З)</w:t>
      </w:r>
    </w:p>
    <w:p w14:paraId="1CB7AD38" w14:textId="77777777" w:rsidR="003F5AF5" w:rsidRDefault="003F5AF5">
      <w:pPr>
        <w:pStyle w:val="ConsPlusNormal"/>
      </w:pPr>
    </w:p>
    <w:p w14:paraId="4D7D086C" w14:textId="77777777" w:rsidR="003F5AF5" w:rsidRDefault="003F5AF5">
      <w:pPr>
        <w:pStyle w:val="ConsPlusNormal"/>
        <w:ind w:firstLine="540"/>
        <w:jc w:val="both"/>
      </w:pPr>
      <w:r>
        <w:t>1. Конкурс признается несостоявшимся, если:</w:t>
      </w:r>
    </w:p>
    <w:p w14:paraId="50B8F139" w14:textId="77777777" w:rsidR="003F5AF5" w:rsidRDefault="003F5AF5">
      <w:pPr>
        <w:pStyle w:val="ConsPlusNormal"/>
        <w:spacing w:before="220"/>
        <w:ind w:firstLine="540"/>
        <w:jc w:val="both"/>
      </w:pPr>
      <w:r>
        <w:t>для участия в конкурсе не было подано ни одного заявления;</w:t>
      </w:r>
    </w:p>
    <w:p w14:paraId="620AF750" w14:textId="77777777" w:rsidR="003F5AF5" w:rsidRDefault="003F5AF5">
      <w:pPr>
        <w:pStyle w:val="ConsPlusNormal"/>
        <w:spacing w:before="220"/>
        <w:ind w:firstLine="540"/>
        <w:jc w:val="both"/>
      </w:pPr>
      <w:r>
        <w:t>ни один из участников конкурса не был включен в список участников конкурса;</w:t>
      </w:r>
    </w:p>
    <w:p w14:paraId="59BEAF92" w14:textId="77777777" w:rsidR="003F5AF5" w:rsidRDefault="003F5AF5">
      <w:pPr>
        <w:pStyle w:val="ConsPlusNormal"/>
        <w:spacing w:before="220"/>
        <w:ind w:firstLine="540"/>
        <w:jc w:val="both"/>
      </w:pPr>
      <w:r>
        <w:t>ни один из участников конкурса не представил конкурсное предложение;</w:t>
      </w:r>
    </w:p>
    <w:p w14:paraId="03626961" w14:textId="77777777" w:rsidR="003F5AF5" w:rsidRDefault="003F5AF5">
      <w:pPr>
        <w:pStyle w:val="ConsPlusNormal"/>
        <w:jc w:val="both"/>
      </w:pPr>
      <w:r>
        <w:t xml:space="preserve">(абзац введен </w:t>
      </w:r>
      <w:hyperlink r:id="rId120">
        <w:r>
          <w:rPr>
            <w:color w:val="0000FF"/>
          </w:rPr>
          <w:t>Законом</w:t>
        </w:r>
      </w:hyperlink>
      <w:r>
        <w:t xml:space="preserve"> Республики Беларусь от 18.07.2022 N 194-З)</w:t>
      </w:r>
    </w:p>
    <w:p w14:paraId="717172F2" w14:textId="77777777" w:rsidR="003F5AF5" w:rsidRDefault="003F5AF5">
      <w:pPr>
        <w:pStyle w:val="ConsPlusNormal"/>
        <w:spacing w:before="220"/>
        <w:ind w:firstLine="540"/>
        <w:jc w:val="both"/>
      </w:pPr>
      <w:r>
        <w:t>конкурсные предложения ни одного из участников конкурса не соответствуют итоговой конкурсной документации.</w:t>
      </w:r>
    </w:p>
    <w:p w14:paraId="28539D69" w14:textId="77777777" w:rsidR="003F5AF5" w:rsidRDefault="003F5AF5">
      <w:pPr>
        <w:pStyle w:val="ConsPlusNormal"/>
        <w:spacing w:before="220"/>
        <w:ind w:firstLine="540"/>
        <w:jc w:val="both"/>
      </w:pPr>
      <w:r>
        <w:t>2. В случае признания конкурса несостоявшимся может быть проведен повторный конкурс.</w:t>
      </w:r>
    </w:p>
    <w:p w14:paraId="2ACA8369" w14:textId="77777777" w:rsidR="003F5AF5" w:rsidRDefault="003F5AF5">
      <w:pPr>
        <w:pStyle w:val="ConsPlusNormal"/>
      </w:pPr>
    </w:p>
    <w:p w14:paraId="36202AD0" w14:textId="77777777" w:rsidR="003F5AF5" w:rsidRDefault="003F5AF5">
      <w:pPr>
        <w:pStyle w:val="ConsPlusTitle"/>
        <w:jc w:val="center"/>
        <w:outlineLvl w:val="0"/>
      </w:pPr>
      <w:r>
        <w:t>ГЛАВА 5</w:t>
      </w:r>
    </w:p>
    <w:p w14:paraId="0B1734F9" w14:textId="77777777" w:rsidR="003F5AF5" w:rsidRDefault="003F5AF5">
      <w:pPr>
        <w:pStyle w:val="ConsPlusTitle"/>
        <w:jc w:val="center"/>
      </w:pPr>
      <w:r>
        <w:t>СОГЛАШЕНИЕ О ГОСУДАРСТВЕННО-ЧАСТНОМ ПАРТНЕРСТВЕ</w:t>
      </w:r>
    </w:p>
    <w:p w14:paraId="1457EBE8" w14:textId="77777777" w:rsidR="003F5AF5" w:rsidRDefault="003F5AF5">
      <w:pPr>
        <w:pStyle w:val="ConsPlusNormal"/>
      </w:pPr>
    </w:p>
    <w:p w14:paraId="0C01E6A5" w14:textId="77777777" w:rsidR="003F5AF5" w:rsidRDefault="003F5AF5">
      <w:pPr>
        <w:pStyle w:val="ConsPlusNormal"/>
        <w:ind w:firstLine="540"/>
        <w:jc w:val="both"/>
        <w:outlineLvl w:val="1"/>
      </w:pPr>
      <w:r>
        <w:rPr>
          <w:b/>
        </w:rPr>
        <w:t>Статья 24. Заключение соглашения о государственно-частном партнерстве</w:t>
      </w:r>
    </w:p>
    <w:p w14:paraId="3FFA06BB" w14:textId="77777777" w:rsidR="003F5AF5" w:rsidRDefault="003F5AF5">
      <w:pPr>
        <w:pStyle w:val="ConsPlusNormal"/>
        <w:ind w:firstLine="540"/>
        <w:jc w:val="both"/>
      </w:pPr>
      <w:r>
        <w:t xml:space="preserve">(в ред. </w:t>
      </w:r>
      <w:hyperlink r:id="rId121">
        <w:r>
          <w:rPr>
            <w:color w:val="0000FF"/>
          </w:rPr>
          <w:t>Закона</w:t>
        </w:r>
      </w:hyperlink>
      <w:r>
        <w:t xml:space="preserve"> Республики Беларусь от 18.07.2022 N 194-З)</w:t>
      </w:r>
    </w:p>
    <w:p w14:paraId="75E11603" w14:textId="77777777" w:rsidR="003F5AF5" w:rsidRDefault="003F5AF5">
      <w:pPr>
        <w:pStyle w:val="ConsPlusNormal"/>
      </w:pPr>
    </w:p>
    <w:p w14:paraId="57166860" w14:textId="77777777" w:rsidR="003F5AF5" w:rsidRDefault="003F5AF5">
      <w:pPr>
        <w:pStyle w:val="ConsPlusNormal"/>
        <w:ind w:firstLine="540"/>
        <w:jc w:val="both"/>
      </w:pPr>
      <w:bookmarkStart w:id="19" w:name="P432"/>
      <w:bookmarkEnd w:id="19"/>
      <w:r>
        <w:t>1. Соглашение о государственно-частном партнерстве заключается на срок реализации проекта государственно-частного партнерства в течение двенадцати месяцев со дня определения победителя конкурса.</w:t>
      </w:r>
    </w:p>
    <w:p w14:paraId="11AF0B50" w14:textId="77777777" w:rsidR="003F5AF5" w:rsidRDefault="003F5AF5">
      <w:pPr>
        <w:pStyle w:val="ConsPlusNormal"/>
        <w:spacing w:before="220"/>
        <w:ind w:firstLine="540"/>
        <w:jc w:val="both"/>
      </w:pPr>
      <w:r>
        <w:t xml:space="preserve">До заключения соглашения о государственно-частном партнерстве допускается проведение по основаниям и в порядке, определенным Советом Министров Республики Беларусь, переговоров между государственным партнером и победителем конкурса и (или) коммерческой организацией, созданной победителем конкурса в соответствии с </w:t>
      </w:r>
      <w:hyperlink w:anchor="P413">
        <w:r>
          <w:rPr>
            <w:color w:val="0000FF"/>
          </w:rPr>
          <w:t>пунктом 4 статьи 22</w:t>
        </w:r>
      </w:hyperlink>
      <w:r>
        <w:t xml:space="preserve"> настоящего Закона.</w:t>
      </w:r>
    </w:p>
    <w:p w14:paraId="78A32B92" w14:textId="77777777" w:rsidR="003F5AF5" w:rsidRDefault="003F5AF5">
      <w:pPr>
        <w:pStyle w:val="ConsPlusNormal"/>
        <w:spacing w:before="220"/>
        <w:ind w:firstLine="540"/>
        <w:jc w:val="both"/>
      </w:pPr>
    </w:p>
    <w:p w14:paraId="0351A6C7" w14:textId="50A58319" w:rsidR="003F5AF5" w:rsidRDefault="003F5AF5">
      <w:pPr>
        <w:pStyle w:val="ConsPlusNormal"/>
        <w:spacing w:before="220"/>
        <w:ind w:firstLine="540"/>
        <w:jc w:val="both"/>
      </w:pPr>
      <w:r>
        <w:lastRenderedPageBreak/>
        <w:t>Соглашение о государственно-частном партнерстве заключается путем проведения прямых переговоров при соблюдении следующих условий:</w:t>
      </w:r>
    </w:p>
    <w:p w14:paraId="6E77C1EF" w14:textId="77777777" w:rsidR="003F5AF5" w:rsidRDefault="003F5AF5">
      <w:pPr>
        <w:pStyle w:val="ConsPlusNormal"/>
        <w:spacing w:before="220"/>
        <w:ind w:firstLine="540"/>
        <w:jc w:val="both"/>
      </w:pPr>
      <w:bookmarkStart w:id="20" w:name="P435"/>
      <w:bookmarkEnd w:id="20"/>
      <w:r>
        <w:t>предложение о реализации проекта государственно-частного партнерства подготовлено частным инициатором;</w:t>
      </w:r>
    </w:p>
    <w:p w14:paraId="0357DD06" w14:textId="77777777" w:rsidR="003F5AF5" w:rsidRDefault="003F5AF5">
      <w:pPr>
        <w:pStyle w:val="ConsPlusNormal"/>
        <w:spacing w:before="220"/>
        <w:ind w:firstLine="540"/>
        <w:jc w:val="both"/>
      </w:pPr>
      <w:bookmarkStart w:id="21" w:name="P436"/>
      <w:bookmarkEnd w:id="21"/>
      <w:r>
        <w:t>не требуются бюджетные средства и (или) средства государственных внебюджетных фондов, включая средства на финансирование возмещения затрат и получения прибыли (доходов) частного партнера, для реализации проекта государственно-частного партнерства;</w:t>
      </w:r>
    </w:p>
    <w:p w14:paraId="5CC6E8A6" w14:textId="77777777" w:rsidR="003F5AF5" w:rsidRDefault="003F5AF5">
      <w:pPr>
        <w:pStyle w:val="ConsPlusNormal"/>
        <w:spacing w:before="220"/>
        <w:ind w:firstLine="540"/>
        <w:jc w:val="both"/>
      </w:pPr>
      <w:r>
        <w:t xml:space="preserve">отсутствуют заявления о заинтересованности, указанные в </w:t>
      </w:r>
      <w:hyperlink w:anchor="P317">
        <w:r>
          <w:rPr>
            <w:color w:val="0000FF"/>
          </w:rPr>
          <w:t>части первой пункта 2 статьи 17-1</w:t>
        </w:r>
      </w:hyperlink>
      <w:r>
        <w:t xml:space="preserve"> настоящего Закона.</w:t>
      </w:r>
    </w:p>
    <w:p w14:paraId="55D80E5B" w14:textId="77777777" w:rsidR="003F5AF5" w:rsidRDefault="003F5AF5">
      <w:pPr>
        <w:pStyle w:val="ConsPlusNormal"/>
        <w:spacing w:before="220"/>
        <w:ind w:firstLine="540"/>
        <w:jc w:val="both"/>
      </w:pPr>
      <w:r>
        <w:t>Соглашение о государственно-частном партнерстве заключается путем проведения прямых переговоров в соответствии с порядком организации и проведения конкурса, прямых переговоров, определяемым Советом Министров Республики Беларусь.</w:t>
      </w:r>
    </w:p>
    <w:p w14:paraId="5CABA208" w14:textId="77777777" w:rsidR="003F5AF5" w:rsidRDefault="003F5AF5">
      <w:pPr>
        <w:pStyle w:val="ConsPlusNormal"/>
        <w:spacing w:before="220"/>
        <w:ind w:firstLine="540"/>
        <w:jc w:val="both"/>
      </w:pPr>
      <w:r>
        <w:t>В случае, если частный инициатор, участвующий в прямых переговорах, является иностранным юридическим лицом, иностранной организацией, не являющейся юридическим лицом, либо группой юридических лиц и (или) иностранных организаций, не являющихся юридическими лицами, эти лица обязаны создать коммерческую организацию в соответствии с законодательством Республики Беларусь в целях заключения и исполнения в качестве частного партнера соглашения о государственно-частном партнерстве.</w:t>
      </w:r>
    </w:p>
    <w:p w14:paraId="3F73F91A" w14:textId="77777777" w:rsidR="003F5AF5" w:rsidRDefault="003F5AF5">
      <w:pPr>
        <w:pStyle w:val="ConsPlusNormal"/>
        <w:spacing w:before="220"/>
        <w:ind w:firstLine="540"/>
        <w:jc w:val="both"/>
      </w:pPr>
      <w:r>
        <w:t>2. Соглашение о государственно-частном партнерстве не заключается, если:</w:t>
      </w:r>
    </w:p>
    <w:p w14:paraId="5F283F5F" w14:textId="77777777" w:rsidR="003F5AF5" w:rsidRDefault="003F5AF5">
      <w:pPr>
        <w:pStyle w:val="ConsPlusNormal"/>
        <w:spacing w:before="220"/>
        <w:ind w:firstLine="540"/>
        <w:jc w:val="both"/>
      </w:pPr>
      <w:r>
        <w:t>установлена недостоверность сведений, содержащихся в заявлении на участие в конкурсе и (или) конкурсном предложении победителя конкурса;</w:t>
      </w:r>
    </w:p>
    <w:p w14:paraId="2614130E" w14:textId="77777777" w:rsidR="003F5AF5" w:rsidRDefault="003F5AF5">
      <w:pPr>
        <w:pStyle w:val="ConsPlusNormal"/>
        <w:spacing w:before="220"/>
        <w:ind w:firstLine="540"/>
        <w:jc w:val="both"/>
      </w:pPr>
      <w:r>
        <w:t>победитель конкурса или частный инициатор, участвующий в прямых переговорах, отказались от заключения этого соглашения;</w:t>
      </w:r>
    </w:p>
    <w:p w14:paraId="6B2BB702" w14:textId="77777777" w:rsidR="003F5AF5" w:rsidRDefault="003F5AF5">
      <w:pPr>
        <w:pStyle w:val="ConsPlusNormal"/>
        <w:spacing w:before="220"/>
        <w:ind w:firstLine="540"/>
        <w:jc w:val="both"/>
      </w:pPr>
      <w:r>
        <w:t xml:space="preserve">установлено несоответствие состава учредителей (участников) коммерческой организации, созданной в соответствии с </w:t>
      </w:r>
      <w:hyperlink w:anchor="P413">
        <w:r>
          <w:rPr>
            <w:color w:val="0000FF"/>
          </w:rPr>
          <w:t>пунктом 4 статьи 22</w:t>
        </w:r>
      </w:hyperlink>
      <w:r>
        <w:t xml:space="preserve"> настоящего Закона победителем конкурса - группой юридических лиц и (или) иностранных организаций, не являющихся юридическими лицами, составу участника конкурса, прошедшего предварительный отбор.</w:t>
      </w:r>
    </w:p>
    <w:p w14:paraId="0718A70A" w14:textId="77777777" w:rsidR="003F5AF5" w:rsidRDefault="003F5AF5">
      <w:pPr>
        <w:pStyle w:val="ConsPlusNormal"/>
        <w:spacing w:before="220"/>
        <w:ind w:firstLine="540"/>
        <w:jc w:val="both"/>
      </w:pPr>
      <w:r>
        <w:t>3. Предметом соглашения о государственно-частном партнерстве является осуществление инвестиций в создание и (или) модернизацию объекта инфраструктуры, в том числе проектирование (при необходимости), а также в техническое обслуживание и (или) эксплуатацию этого объекта.</w:t>
      </w:r>
    </w:p>
    <w:p w14:paraId="57CCDFE8" w14:textId="77777777" w:rsidR="003F5AF5" w:rsidRDefault="003F5AF5">
      <w:pPr>
        <w:pStyle w:val="ConsPlusNormal"/>
        <w:spacing w:before="220"/>
        <w:ind w:firstLine="540"/>
        <w:jc w:val="both"/>
      </w:pPr>
      <w:r>
        <w:t>4. Правом, применимым к соглашению о государственно-частном партнерстве, является законодательство Республики Беларусь.</w:t>
      </w:r>
    </w:p>
    <w:p w14:paraId="69B6A6BD" w14:textId="77777777" w:rsidR="003F5AF5" w:rsidRDefault="003F5AF5">
      <w:pPr>
        <w:pStyle w:val="ConsPlusNormal"/>
        <w:spacing w:before="220"/>
        <w:ind w:firstLine="540"/>
        <w:jc w:val="both"/>
      </w:pPr>
      <w:r>
        <w:t xml:space="preserve">5. Соглашение о государственно-частном партнерстве подлежит регистрации в государственном </w:t>
      </w:r>
      <w:hyperlink r:id="rId122">
        <w:r>
          <w:rPr>
            <w:color w:val="0000FF"/>
          </w:rPr>
          <w:t>реестре</w:t>
        </w:r>
      </w:hyperlink>
      <w:r>
        <w:t xml:space="preserve"> соглашений о государственно-частном партнерстве.</w:t>
      </w:r>
    </w:p>
    <w:p w14:paraId="1F278A3D" w14:textId="77777777" w:rsidR="003F5AF5" w:rsidRDefault="003F5AF5">
      <w:pPr>
        <w:pStyle w:val="ConsPlusNormal"/>
      </w:pPr>
    </w:p>
    <w:p w14:paraId="4AEEF703" w14:textId="77777777" w:rsidR="003F5AF5" w:rsidRDefault="003F5AF5">
      <w:pPr>
        <w:pStyle w:val="ConsPlusNormal"/>
        <w:ind w:firstLine="540"/>
        <w:jc w:val="both"/>
        <w:outlineLvl w:val="1"/>
      </w:pPr>
      <w:r>
        <w:rPr>
          <w:b/>
        </w:rPr>
        <w:t>Статья 25. Обязательства государственного партнера по соглашению о государственно-частном партнерстве</w:t>
      </w:r>
    </w:p>
    <w:p w14:paraId="4C87186A" w14:textId="77777777" w:rsidR="003F5AF5" w:rsidRDefault="003F5AF5">
      <w:pPr>
        <w:pStyle w:val="ConsPlusNormal"/>
      </w:pPr>
    </w:p>
    <w:p w14:paraId="75C06AAE" w14:textId="77777777" w:rsidR="003F5AF5" w:rsidRDefault="003F5AF5">
      <w:pPr>
        <w:pStyle w:val="ConsPlusNormal"/>
        <w:ind w:firstLine="540"/>
        <w:jc w:val="both"/>
      </w:pPr>
      <w:r>
        <w:t>1. В соответствии с соглашением о государственно-частном партнерстве государственный партнер вправе принимать на себя следующие обязательства:</w:t>
      </w:r>
    </w:p>
    <w:p w14:paraId="71C97CAF" w14:textId="77777777" w:rsidR="003F5AF5" w:rsidRDefault="003F5AF5">
      <w:pPr>
        <w:pStyle w:val="ConsPlusNormal"/>
        <w:spacing w:before="220"/>
        <w:ind w:firstLine="540"/>
        <w:jc w:val="both"/>
      </w:pPr>
      <w:r>
        <w:t xml:space="preserve">предоставить частному партнеру в соответствии с законодательством Республики Беларусь об охране и использовании земель в аренду, постоянное или временное пользование земельные </w:t>
      </w:r>
      <w:r>
        <w:lastRenderedPageBreak/>
        <w:t>участки, на которых располагаются или должны располагаться объекты инфраструктуры, для исполнения обязательств, предусмотренных соглашением о государственно-частном партнерстве;</w:t>
      </w:r>
    </w:p>
    <w:p w14:paraId="59C13FEE" w14:textId="77777777" w:rsidR="003F5AF5" w:rsidRDefault="003F5AF5">
      <w:pPr>
        <w:pStyle w:val="ConsPlusNormal"/>
        <w:spacing w:before="220"/>
        <w:ind w:firstLine="540"/>
        <w:jc w:val="both"/>
      </w:pPr>
      <w:r>
        <w:t>передать частному партнеру во владение, пользование, в том числе в безвозмездное пользование, объект инфраструктуры, предназначенный для исполнения обязательств, предусмотренных соглашением о государственно-частном партнерстве;</w:t>
      </w:r>
    </w:p>
    <w:p w14:paraId="65BE7F20" w14:textId="77777777" w:rsidR="003F5AF5" w:rsidRDefault="003F5AF5">
      <w:pPr>
        <w:pStyle w:val="ConsPlusNormal"/>
        <w:spacing w:before="220"/>
        <w:ind w:firstLine="540"/>
        <w:jc w:val="both"/>
      </w:pPr>
      <w:r>
        <w:t>передать частному партнеру исключительные права на результаты интеллектуальной деятельности, необходимые для исполнения обязательств, предусмотренных соглашением о государственно-частном партнерстве;</w:t>
      </w:r>
    </w:p>
    <w:p w14:paraId="581FDD85" w14:textId="77777777" w:rsidR="003F5AF5" w:rsidRDefault="003F5AF5">
      <w:pPr>
        <w:pStyle w:val="ConsPlusNormal"/>
        <w:spacing w:before="220"/>
        <w:ind w:firstLine="540"/>
        <w:jc w:val="both"/>
      </w:pPr>
      <w:r>
        <w:t>передать частному партнеру во владение, пользование, в том числе в безвозмездное пользование, иное недвижимое и (или) движимое государственное имущество для исполнения обязательств, предусмотренных соглашением о государственно-частном партнерстве;</w:t>
      </w:r>
    </w:p>
    <w:p w14:paraId="59820A8F" w14:textId="77777777" w:rsidR="003F5AF5" w:rsidRDefault="003F5AF5">
      <w:pPr>
        <w:pStyle w:val="ConsPlusNormal"/>
        <w:spacing w:before="220"/>
        <w:ind w:firstLine="540"/>
        <w:jc w:val="both"/>
      </w:pPr>
      <w:r>
        <w:t>принять в собственность созданный частным партнером объект инфраструктуры на условиях, в порядке и в сроки, определенные соглашением о государственно-частном партнерстве;</w:t>
      </w:r>
    </w:p>
    <w:p w14:paraId="6CDC0895" w14:textId="77777777" w:rsidR="003F5AF5" w:rsidRDefault="003F5AF5">
      <w:pPr>
        <w:pStyle w:val="ConsPlusNormal"/>
        <w:jc w:val="both"/>
      </w:pPr>
      <w:r>
        <w:t xml:space="preserve">(в ред. </w:t>
      </w:r>
      <w:hyperlink r:id="rId123">
        <w:r>
          <w:rPr>
            <w:color w:val="0000FF"/>
          </w:rPr>
          <w:t>Закона</w:t>
        </w:r>
      </w:hyperlink>
      <w:r>
        <w:t xml:space="preserve"> Республики Беларусь от 17.07.2018 N 134-З)</w:t>
      </w:r>
    </w:p>
    <w:p w14:paraId="504226E7" w14:textId="77777777" w:rsidR="003F5AF5" w:rsidRDefault="003F5AF5">
      <w:pPr>
        <w:pStyle w:val="ConsPlusNormal"/>
        <w:spacing w:before="220"/>
        <w:ind w:firstLine="540"/>
        <w:jc w:val="both"/>
      </w:pPr>
      <w:r>
        <w:t>направлять частному партнеру средства республиканского или местных бюджетов в соответствии с бюджетным законодательством Республики Беларусь и условиями соглашения о государственно-частном партнерстве.</w:t>
      </w:r>
    </w:p>
    <w:p w14:paraId="14DB3F9E" w14:textId="77777777" w:rsidR="003F5AF5" w:rsidRDefault="003F5AF5">
      <w:pPr>
        <w:pStyle w:val="ConsPlusNormal"/>
        <w:jc w:val="both"/>
      </w:pPr>
      <w:r>
        <w:t xml:space="preserve">(в ред. </w:t>
      </w:r>
      <w:hyperlink r:id="rId124">
        <w:r>
          <w:rPr>
            <w:color w:val="0000FF"/>
          </w:rPr>
          <w:t>Закона</w:t>
        </w:r>
      </w:hyperlink>
      <w:r>
        <w:t xml:space="preserve"> Республики Беларусь от 18.07.2022 N 194-З)</w:t>
      </w:r>
    </w:p>
    <w:p w14:paraId="3A243FC1" w14:textId="77777777" w:rsidR="003F5AF5" w:rsidRDefault="003F5AF5">
      <w:pPr>
        <w:pStyle w:val="ConsPlusNormal"/>
        <w:spacing w:before="220"/>
        <w:ind w:firstLine="540"/>
        <w:jc w:val="both"/>
      </w:pPr>
      <w:r>
        <w:t>2. Государственный партнер вправе принимать на себя иные обязательства, связанные с деятельностью, предусмотренной соглашением о государственно-частном партнерстве.</w:t>
      </w:r>
    </w:p>
    <w:p w14:paraId="1BAEA12A" w14:textId="77777777" w:rsidR="003F5AF5" w:rsidRDefault="003F5AF5">
      <w:pPr>
        <w:pStyle w:val="ConsPlusNormal"/>
      </w:pPr>
    </w:p>
    <w:p w14:paraId="156977C4" w14:textId="77777777" w:rsidR="003F5AF5" w:rsidRDefault="003F5AF5">
      <w:pPr>
        <w:pStyle w:val="ConsPlusNormal"/>
        <w:ind w:firstLine="540"/>
        <w:jc w:val="both"/>
        <w:outlineLvl w:val="1"/>
      </w:pPr>
      <w:r>
        <w:rPr>
          <w:b/>
        </w:rPr>
        <w:t>Статья 26. Обязательства частного партнера по соглашению о государственно-частном партнерстве</w:t>
      </w:r>
    </w:p>
    <w:p w14:paraId="0A2453D4" w14:textId="77777777" w:rsidR="003F5AF5" w:rsidRDefault="003F5AF5">
      <w:pPr>
        <w:pStyle w:val="ConsPlusNormal"/>
      </w:pPr>
    </w:p>
    <w:p w14:paraId="2EB09348" w14:textId="77777777" w:rsidR="003F5AF5" w:rsidRDefault="003F5AF5">
      <w:pPr>
        <w:pStyle w:val="ConsPlusNormal"/>
        <w:ind w:firstLine="540"/>
        <w:jc w:val="both"/>
      </w:pPr>
      <w:r>
        <w:t>1. В соответствии с соглашением о государственно-частном партнерстве частный партнер вправе принимать на себя обязательства по проектированию, созданию и (или) модернизации, а также по техническому обслуживанию и (или) эксплуатации объекта инфраструктуры.</w:t>
      </w:r>
    </w:p>
    <w:p w14:paraId="470EEB86" w14:textId="77777777" w:rsidR="003F5AF5" w:rsidRDefault="003F5AF5">
      <w:pPr>
        <w:pStyle w:val="ConsPlusNormal"/>
        <w:jc w:val="both"/>
      </w:pPr>
      <w:r>
        <w:t xml:space="preserve">(в ред. Законов Республики Беларусь от 17.07.2018 </w:t>
      </w:r>
      <w:hyperlink r:id="rId125">
        <w:r>
          <w:rPr>
            <w:color w:val="0000FF"/>
          </w:rPr>
          <w:t>N 134-З</w:t>
        </w:r>
      </w:hyperlink>
      <w:r>
        <w:t xml:space="preserve">, от 18.07.2022 </w:t>
      </w:r>
      <w:hyperlink r:id="rId126">
        <w:r>
          <w:rPr>
            <w:color w:val="0000FF"/>
          </w:rPr>
          <w:t>N 194-З</w:t>
        </w:r>
      </w:hyperlink>
      <w:r>
        <w:t>)</w:t>
      </w:r>
    </w:p>
    <w:p w14:paraId="226E60A1" w14:textId="77777777" w:rsidR="003F5AF5" w:rsidRDefault="003F5AF5">
      <w:pPr>
        <w:pStyle w:val="ConsPlusNormal"/>
        <w:spacing w:before="220"/>
        <w:ind w:firstLine="540"/>
        <w:jc w:val="both"/>
      </w:pPr>
      <w:r>
        <w:t>Частный партнер обеспечивает полное или частичное финансирование принятых на себя обязательств на условиях и в порядке, определенных соглашением о государственно-частном партнерстве.</w:t>
      </w:r>
    </w:p>
    <w:p w14:paraId="7F7DB802" w14:textId="77777777" w:rsidR="003F5AF5" w:rsidRDefault="003F5AF5">
      <w:pPr>
        <w:pStyle w:val="ConsPlusNormal"/>
        <w:spacing w:before="220"/>
        <w:ind w:firstLine="540"/>
        <w:jc w:val="both"/>
      </w:pPr>
      <w:r>
        <w:t>2. Частный партнер вправе принимать на себя иные обязательства, связанные с деятельностью, предусмотренной соглашением о государственно-частном партнерстве.</w:t>
      </w:r>
    </w:p>
    <w:p w14:paraId="1509156C" w14:textId="77777777" w:rsidR="003F5AF5" w:rsidRDefault="003F5AF5">
      <w:pPr>
        <w:pStyle w:val="ConsPlusNormal"/>
        <w:ind w:firstLine="540"/>
        <w:jc w:val="both"/>
      </w:pPr>
      <w:r>
        <w:t xml:space="preserve">3. Исключен. - </w:t>
      </w:r>
      <w:hyperlink r:id="rId127">
        <w:r>
          <w:rPr>
            <w:color w:val="0000FF"/>
          </w:rPr>
          <w:t>Закон</w:t>
        </w:r>
      </w:hyperlink>
      <w:r>
        <w:t xml:space="preserve"> Республики Беларусь от 17.07.2018 N 134-З.</w:t>
      </w:r>
    </w:p>
    <w:p w14:paraId="18878AE8" w14:textId="77777777" w:rsidR="003F5AF5" w:rsidRDefault="003F5AF5">
      <w:pPr>
        <w:pStyle w:val="ConsPlusNormal"/>
      </w:pPr>
    </w:p>
    <w:p w14:paraId="22E8A260" w14:textId="77777777" w:rsidR="003F5AF5" w:rsidRDefault="003F5AF5">
      <w:pPr>
        <w:pStyle w:val="ConsPlusNormal"/>
        <w:ind w:firstLine="540"/>
        <w:jc w:val="both"/>
        <w:outlineLvl w:val="1"/>
      </w:pPr>
      <w:r>
        <w:rPr>
          <w:b/>
        </w:rPr>
        <w:t>Статья 27. Правовой режим объектов инфраструктуры и иного имущества, передаваемых частному партнеру для исполнения соглашения о государственно-частном партнерстве</w:t>
      </w:r>
    </w:p>
    <w:p w14:paraId="51AA0A46" w14:textId="77777777" w:rsidR="003F5AF5" w:rsidRDefault="003F5AF5">
      <w:pPr>
        <w:pStyle w:val="ConsPlusNormal"/>
      </w:pPr>
    </w:p>
    <w:p w14:paraId="035911A0" w14:textId="77777777" w:rsidR="003F5AF5" w:rsidRDefault="003F5AF5">
      <w:pPr>
        <w:pStyle w:val="ConsPlusNormal"/>
        <w:ind w:firstLine="540"/>
        <w:jc w:val="both"/>
      </w:pPr>
      <w:r>
        <w:t>1. Улучшения, произведенные на объектах инфраструктуры, находящихся в государственной собственности, техническое обслуживание и (или) эксплуатация которых осуществляются на основе соглашения о государственно-частном партнерстве, являются государственной собственностью.</w:t>
      </w:r>
    </w:p>
    <w:p w14:paraId="0B05D3B6" w14:textId="77777777" w:rsidR="003F5AF5" w:rsidRDefault="003F5AF5">
      <w:pPr>
        <w:pStyle w:val="ConsPlusNormal"/>
        <w:spacing w:before="220"/>
        <w:ind w:firstLine="540"/>
        <w:jc w:val="both"/>
      </w:pPr>
      <w:r>
        <w:t>Исключительные права на результаты интеллектуальной деятельности, возникшие при исполнении условий соглашения о государственно-частном партнерстве с участием средств республиканского или местных бюджетов, принадлежат государству.</w:t>
      </w:r>
    </w:p>
    <w:p w14:paraId="7997A383" w14:textId="77777777" w:rsidR="003F5AF5" w:rsidRDefault="003F5AF5">
      <w:pPr>
        <w:pStyle w:val="ConsPlusNormal"/>
        <w:jc w:val="both"/>
      </w:pPr>
      <w:r>
        <w:t xml:space="preserve">(в ред. </w:t>
      </w:r>
      <w:hyperlink r:id="rId128">
        <w:r>
          <w:rPr>
            <w:color w:val="0000FF"/>
          </w:rPr>
          <w:t>Закона</w:t>
        </w:r>
      </w:hyperlink>
      <w:r>
        <w:t xml:space="preserve"> Республики Беларусь от 18.07.2022 N 194-З)</w:t>
      </w:r>
    </w:p>
    <w:p w14:paraId="69766B83" w14:textId="77777777" w:rsidR="003F5AF5" w:rsidRDefault="003F5AF5">
      <w:pPr>
        <w:pStyle w:val="ConsPlusNormal"/>
        <w:spacing w:before="220"/>
        <w:ind w:firstLine="540"/>
        <w:jc w:val="both"/>
      </w:pPr>
    </w:p>
    <w:p w14:paraId="4968D3D9" w14:textId="26CB89E9" w:rsidR="003F5AF5" w:rsidRDefault="003F5AF5">
      <w:pPr>
        <w:pStyle w:val="ConsPlusNormal"/>
        <w:spacing w:before="220"/>
        <w:ind w:firstLine="540"/>
        <w:jc w:val="both"/>
      </w:pPr>
      <w:r>
        <w:lastRenderedPageBreak/>
        <w:t>2. Право собственности на объекты инфраструктуры, созданные в результате исполнения условий соглашения о государственно-частном партнерстве с использованием средств республиканского или местных бюджетов, передается государству на условиях, в порядке и в сроки, предусмотренные законодательством Республики Беларусь и соглашением о государственно-частном партнерстве, если иное не установлено соглашением о государственно-частном партнерстве.</w:t>
      </w:r>
    </w:p>
    <w:p w14:paraId="5593FE07" w14:textId="77777777" w:rsidR="003F5AF5" w:rsidRDefault="003F5AF5">
      <w:pPr>
        <w:pStyle w:val="ConsPlusNormal"/>
        <w:jc w:val="both"/>
      </w:pPr>
      <w:r>
        <w:t xml:space="preserve">(в ред. Законов Республики Беларусь от 17.07.2018 </w:t>
      </w:r>
      <w:hyperlink r:id="rId129">
        <w:r>
          <w:rPr>
            <w:color w:val="0000FF"/>
          </w:rPr>
          <w:t>N 134-З</w:t>
        </w:r>
      </w:hyperlink>
      <w:r>
        <w:t xml:space="preserve">, от 18.07.2022 </w:t>
      </w:r>
      <w:hyperlink r:id="rId130">
        <w:r>
          <w:rPr>
            <w:color w:val="0000FF"/>
          </w:rPr>
          <w:t>N 194-З</w:t>
        </w:r>
      </w:hyperlink>
      <w:r>
        <w:t>)</w:t>
      </w:r>
    </w:p>
    <w:p w14:paraId="29853659" w14:textId="77777777" w:rsidR="003F5AF5" w:rsidRDefault="003F5AF5">
      <w:pPr>
        <w:pStyle w:val="ConsPlusNormal"/>
        <w:spacing w:before="220"/>
        <w:ind w:firstLine="540"/>
        <w:jc w:val="both"/>
      </w:pPr>
      <w:r>
        <w:t>3. Объекты инфраструктуры, находящиеся в государственной собственности и (или) созданные с использованием средств республиканского или местных бюджетов, не могут выступать предметом залога.</w:t>
      </w:r>
    </w:p>
    <w:p w14:paraId="7682CC12" w14:textId="77777777" w:rsidR="003F5AF5" w:rsidRDefault="003F5AF5">
      <w:pPr>
        <w:pStyle w:val="ConsPlusNormal"/>
        <w:jc w:val="both"/>
      </w:pPr>
      <w:r>
        <w:t xml:space="preserve">(в ред. Законов Республики Беларусь от 17.07.2018 </w:t>
      </w:r>
      <w:hyperlink r:id="rId131">
        <w:r>
          <w:rPr>
            <w:color w:val="0000FF"/>
          </w:rPr>
          <w:t>N 134-З</w:t>
        </w:r>
      </w:hyperlink>
      <w:r>
        <w:t xml:space="preserve">, от 18.07.2022 </w:t>
      </w:r>
      <w:hyperlink r:id="rId132">
        <w:r>
          <w:rPr>
            <w:color w:val="0000FF"/>
          </w:rPr>
          <w:t>N 194-З</w:t>
        </w:r>
      </w:hyperlink>
      <w:r>
        <w:t>)</w:t>
      </w:r>
    </w:p>
    <w:p w14:paraId="12DBC348" w14:textId="77777777" w:rsidR="003F5AF5" w:rsidRDefault="003F5AF5">
      <w:pPr>
        <w:pStyle w:val="ConsPlusNormal"/>
        <w:spacing w:before="220"/>
        <w:ind w:firstLine="540"/>
        <w:jc w:val="both"/>
      </w:pPr>
      <w:r>
        <w:t>4. Объекты инфраструктуры и иное имущество не подлежат отчуждению на период срока действия соглашения о государственно-частном партнерстве, за исключением перемены партнера по соглашению о государственно-частном партнерстве в соответствии с настоящим Законом.</w:t>
      </w:r>
    </w:p>
    <w:p w14:paraId="13DF54A3" w14:textId="77777777" w:rsidR="003F5AF5" w:rsidRDefault="003F5AF5">
      <w:pPr>
        <w:pStyle w:val="ConsPlusNormal"/>
        <w:spacing w:before="220"/>
        <w:ind w:firstLine="540"/>
        <w:jc w:val="both"/>
      </w:pPr>
      <w:r>
        <w:t>5. Частный партнер несет риск случайной гибели или случайного повреждения объекта инфраструктуры и иного имущества, переданных ему во владение, пользование, в том числе в безвозмездное пользование, по соглашению о государственно-частном партнерстве, а также имущества, созданного в результате исполнения такого соглашения, если иное не установлено соглашением о государственно-частном партнерстве.</w:t>
      </w:r>
    </w:p>
    <w:p w14:paraId="79BE9C85" w14:textId="77777777" w:rsidR="003F5AF5" w:rsidRDefault="003F5AF5">
      <w:pPr>
        <w:pStyle w:val="ConsPlusNormal"/>
      </w:pPr>
    </w:p>
    <w:p w14:paraId="20879A12" w14:textId="77777777" w:rsidR="003F5AF5" w:rsidRDefault="003F5AF5">
      <w:pPr>
        <w:pStyle w:val="ConsPlusNormal"/>
        <w:ind w:firstLine="540"/>
        <w:jc w:val="both"/>
        <w:outlineLvl w:val="1"/>
      </w:pPr>
      <w:r>
        <w:rPr>
          <w:b/>
        </w:rPr>
        <w:t>Статья 28. Источники финансирования соглашения о государственно-частном партнерстве, возмещения затрат и получения прибыли (доходов) частного партнера</w:t>
      </w:r>
    </w:p>
    <w:p w14:paraId="0D2E72D8" w14:textId="77777777" w:rsidR="003F5AF5" w:rsidRDefault="003F5AF5">
      <w:pPr>
        <w:pStyle w:val="ConsPlusNormal"/>
        <w:ind w:firstLine="540"/>
        <w:jc w:val="both"/>
      </w:pPr>
      <w:r>
        <w:t xml:space="preserve">(в ред. </w:t>
      </w:r>
      <w:hyperlink r:id="rId133">
        <w:r>
          <w:rPr>
            <w:color w:val="0000FF"/>
          </w:rPr>
          <w:t>Закона</w:t>
        </w:r>
      </w:hyperlink>
      <w:r>
        <w:t xml:space="preserve"> Республики Беларусь от 18.07.2022 N 194-З)</w:t>
      </w:r>
    </w:p>
    <w:p w14:paraId="49F874D3" w14:textId="77777777" w:rsidR="003F5AF5" w:rsidRDefault="003F5AF5">
      <w:pPr>
        <w:pStyle w:val="ConsPlusNormal"/>
      </w:pPr>
    </w:p>
    <w:p w14:paraId="5BA6B0DF" w14:textId="77777777" w:rsidR="003F5AF5" w:rsidRDefault="003F5AF5">
      <w:pPr>
        <w:pStyle w:val="ConsPlusNormal"/>
        <w:ind w:firstLine="540"/>
        <w:jc w:val="both"/>
      </w:pPr>
      <w:bookmarkStart w:id="22" w:name="P484"/>
      <w:bookmarkEnd w:id="22"/>
      <w:r>
        <w:t>1. Финансирование соглашения о государственно-частном партнерстве может осуществляться за счет:</w:t>
      </w:r>
    </w:p>
    <w:p w14:paraId="24DC3C45" w14:textId="77777777" w:rsidR="003F5AF5" w:rsidRDefault="003F5AF5">
      <w:pPr>
        <w:pStyle w:val="ConsPlusNormal"/>
        <w:spacing w:before="220"/>
        <w:ind w:firstLine="540"/>
        <w:jc w:val="both"/>
      </w:pPr>
      <w:r>
        <w:t>собственных денежных средств частного партнера;</w:t>
      </w:r>
    </w:p>
    <w:p w14:paraId="3000F411" w14:textId="77777777" w:rsidR="003F5AF5" w:rsidRDefault="003F5AF5">
      <w:pPr>
        <w:pStyle w:val="ConsPlusNormal"/>
        <w:spacing w:before="220"/>
        <w:ind w:firstLine="540"/>
        <w:jc w:val="both"/>
      </w:pPr>
      <w:r>
        <w:t>кредитных и (или) заемных денежных средств частного партнера;</w:t>
      </w:r>
    </w:p>
    <w:p w14:paraId="2F9FF137" w14:textId="77777777" w:rsidR="003F5AF5" w:rsidRDefault="003F5AF5">
      <w:pPr>
        <w:pStyle w:val="ConsPlusNormal"/>
        <w:spacing w:before="220"/>
        <w:ind w:firstLine="540"/>
        <w:jc w:val="both"/>
      </w:pPr>
      <w:r>
        <w:t>средств республиканского или местных бюджетов;</w:t>
      </w:r>
    </w:p>
    <w:p w14:paraId="25F597EF" w14:textId="77777777" w:rsidR="003F5AF5" w:rsidRDefault="003F5AF5">
      <w:pPr>
        <w:pStyle w:val="ConsPlusNormal"/>
        <w:spacing w:before="220"/>
        <w:ind w:firstLine="540"/>
        <w:jc w:val="both"/>
      </w:pPr>
      <w:r>
        <w:t>иных средств, не запрещенных законодательством.</w:t>
      </w:r>
    </w:p>
    <w:p w14:paraId="59D27434" w14:textId="77777777" w:rsidR="003F5AF5" w:rsidRDefault="003F5AF5">
      <w:pPr>
        <w:pStyle w:val="ConsPlusNormal"/>
        <w:spacing w:before="220"/>
        <w:ind w:firstLine="540"/>
        <w:jc w:val="both"/>
      </w:pPr>
      <w:r>
        <w:t>2. Источниками возмещения затрат и получения прибыли (доходов) частного партнера в связи с исполнением соглашения о государственно-частном партнерстве могут являться:</w:t>
      </w:r>
    </w:p>
    <w:p w14:paraId="79C0DA8F" w14:textId="77777777" w:rsidR="003F5AF5" w:rsidRDefault="003F5AF5">
      <w:pPr>
        <w:pStyle w:val="ConsPlusNormal"/>
        <w:spacing w:before="220"/>
        <w:ind w:firstLine="540"/>
        <w:jc w:val="both"/>
      </w:pPr>
      <w:r>
        <w:t>взимание платы с потребителей за реализацию товаров (работ, услуг), произведенных (выполненных, оказанных) в процессе эксплуатации объекта инфраструктуры;</w:t>
      </w:r>
    </w:p>
    <w:p w14:paraId="768DA0D3" w14:textId="77777777" w:rsidR="003F5AF5" w:rsidRDefault="003F5AF5">
      <w:pPr>
        <w:pStyle w:val="ConsPlusNormal"/>
        <w:spacing w:before="220"/>
        <w:ind w:firstLine="540"/>
        <w:jc w:val="both"/>
      </w:pPr>
      <w:r>
        <w:t>финансирование за счет средств республиканского или местных бюджетов в соответствии с бюджетным законодательством и условиями соглашения о государственно-частном партнерстве;</w:t>
      </w:r>
    </w:p>
    <w:p w14:paraId="325FA8AD" w14:textId="77777777" w:rsidR="003F5AF5" w:rsidRDefault="003F5AF5">
      <w:pPr>
        <w:pStyle w:val="ConsPlusNormal"/>
        <w:spacing w:before="220"/>
        <w:ind w:firstLine="540"/>
        <w:jc w:val="both"/>
      </w:pPr>
      <w:r>
        <w:t>иные источники, не запрещенные законодательством.</w:t>
      </w:r>
    </w:p>
    <w:p w14:paraId="1AD6CF97" w14:textId="77777777" w:rsidR="003F5AF5" w:rsidRDefault="003F5AF5">
      <w:pPr>
        <w:pStyle w:val="ConsPlusNormal"/>
        <w:spacing w:before="220"/>
        <w:ind w:firstLine="540"/>
        <w:jc w:val="both"/>
      </w:pPr>
      <w:r>
        <w:t>3. Финансирование возмещения затрат и получения прибыли (доходов) частного партнера за счет средств республиканского или местных бюджетов осуществляется с учетом следующих условий:</w:t>
      </w:r>
    </w:p>
    <w:p w14:paraId="3DE6860F" w14:textId="77777777" w:rsidR="003F5AF5" w:rsidRDefault="003F5AF5">
      <w:pPr>
        <w:pStyle w:val="ConsPlusNormal"/>
        <w:spacing w:before="220"/>
        <w:ind w:firstLine="540"/>
        <w:jc w:val="both"/>
      </w:pPr>
      <w:r>
        <w:t xml:space="preserve">финансирование возмещения затрат, понесенных частным партнером при создании и (или) модернизации объекта инфраструктуры, в том числе проектировании (при необходимости) (далее - инвестиционные затраты), осуществляется после приемки объекта инфраструктуры в </w:t>
      </w:r>
      <w:r>
        <w:lastRenderedPageBreak/>
        <w:t>эксплуатацию в период не менее пяти лет со дня утверждения акта приемки его в эксплуатацию. В случае, если соглашением о государственно-частном партнерстве предусматриваются создание и (или) модернизация, в том числе проектирование (при необходимости), нескольких объектов или объект имеет несколько пусковых комплексов, допускается осуществлять финансирование по мере приемки в эксплуатацию каждого объекта или пускового комплекса;</w:t>
      </w:r>
    </w:p>
    <w:p w14:paraId="4FB1BBC0" w14:textId="77777777" w:rsidR="003F5AF5" w:rsidRDefault="003F5AF5">
      <w:pPr>
        <w:pStyle w:val="ConsPlusNormal"/>
        <w:spacing w:before="220"/>
        <w:ind w:firstLine="540"/>
        <w:jc w:val="both"/>
      </w:pPr>
      <w:r>
        <w:t>сроки финансирования возмещения инвестиционных затрат, установленные соглашением о государственно-частном партнерстве, не подлежат переносу на более ранние периоды;</w:t>
      </w:r>
    </w:p>
    <w:p w14:paraId="707C8778" w14:textId="77777777" w:rsidR="003F5AF5" w:rsidRDefault="003F5AF5">
      <w:pPr>
        <w:pStyle w:val="ConsPlusNormal"/>
        <w:spacing w:before="220"/>
        <w:ind w:firstLine="540"/>
        <w:jc w:val="both"/>
      </w:pPr>
      <w:r>
        <w:t>финансирование возмещения затрат, понесенных частным партнером при техническом обслуживании и (или) эксплуатации объекта инфраструктуры (далее - эксплуатационные затраты), может осуществляться с даты передачи частному партнеру объекта инфраструктуры и иного имущества для исполнения соглашения о государственно-частном партнерстве, если такое финансирование предусмотрено соглашением о государственно-частном партнерстве;</w:t>
      </w:r>
    </w:p>
    <w:p w14:paraId="7465F4CF" w14:textId="77777777" w:rsidR="003F5AF5" w:rsidRDefault="003F5AF5">
      <w:pPr>
        <w:pStyle w:val="ConsPlusNormal"/>
        <w:spacing w:before="220"/>
        <w:ind w:firstLine="540"/>
        <w:jc w:val="both"/>
      </w:pPr>
      <w:bookmarkStart w:id="23" w:name="P497"/>
      <w:bookmarkEnd w:id="23"/>
      <w:r>
        <w:t>финансирование получения прибыли (доходов) частного партнера допускается только по соглашению о государственно-частном партнерстве, которое не предусматривает в качестве источника возмещения затрат взимание с потребителей платы за реализацию товаров (работ, услуг), произведенных (выполненных, оказанных) в процессе эксплуатации объекта инфраструктуры;</w:t>
      </w:r>
    </w:p>
    <w:p w14:paraId="066DB0E6" w14:textId="77777777" w:rsidR="003F5AF5" w:rsidRDefault="003F5AF5">
      <w:pPr>
        <w:pStyle w:val="ConsPlusNormal"/>
        <w:spacing w:before="220"/>
        <w:ind w:firstLine="540"/>
        <w:jc w:val="both"/>
      </w:pPr>
      <w:r>
        <w:t xml:space="preserve">по соглашению о государственно-частном партнерстве, соответствующему условию, указанному в </w:t>
      </w:r>
      <w:hyperlink w:anchor="P497">
        <w:r>
          <w:rPr>
            <w:color w:val="0000FF"/>
          </w:rPr>
          <w:t>абзаце пятом</w:t>
        </w:r>
      </w:hyperlink>
      <w:r>
        <w:t xml:space="preserve"> настоящей части, финансирование возмещения затрат и получения прибыли (доходов) частного партнера может осуществляться в виде платежа за эксплуатационную готовность объекта инфраструктуры, который включает возмещение инвестиционных и эксплуатационных затрат, получение прибыли (доходов) частного партнера с учетом вычетов за недостижение качественных параметров реализации товаров (выполнения работ, оказания услуг), предусмотренных соглашением о государственно-частном партнерстве.</w:t>
      </w:r>
    </w:p>
    <w:p w14:paraId="3928193C" w14:textId="77777777" w:rsidR="003F5AF5" w:rsidRDefault="003F5AF5">
      <w:pPr>
        <w:pStyle w:val="ConsPlusNormal"/>
        <w:spacing w:before="220"/>
        <w:ind w:firstLine="540"/>
        <w:jc w:val="both"/>
      </w:pPr>
      <w:hyperlink r:id="rId134">
        <w:r>
          <w:rPr>
            <w:color w:val="0000FF"/>
          </w:rPr>
          <w:t>Порядок</w:t>
        </w:r>
      </w:hyperlink>
      <w:r>
        <w:t xml:space="preserve"> финансирования возмещения затрат и получения прибыли (доходов) частного партнера за счет средств республиканского бюджета определяется Советом Министров Республики Беларусь, за счет средств местных бюджетов - Советами депутатов областного территориального уровня.</w:t>
      </w:r>
    </w:p>
    <w:p w14:paraId="525CD6AE" w14:textId="77777777" w:rsidR="003F5AF5" w:rsidRDefault="003F5AF5">
      <w:pPr>
        <w:pStyle w:val="ConsPlusNormal"/>
        <w:spacing w:before="220"/>
        <w:ind w:firstLine="540"/>
        <w:jc w:val="both"/>
      </w:pPr>
      <w:r>
        <w:t>Состав затрат для проектов государственно-частного партнерства устанавливается Министерством экономики по согласованию с Министерством финансов.</w:t>
      </w:r>
    </w:p>
    <w:p w14:paraId="4EA4C0C7" w14:textId="77777777" w:rsidR="003F5AF5" w:rsidRDefault="003F5AF5">
      <w:pPr>
        <w:pStyle w:val="ConsPlusNormal"/>
      </w:pPr>
    </w:p>
    <w:p w14:paraId="21847DE4" w14:textId="77777777" w:rsidR="003F5AF5" w:rsidRDefault="003F5AF5">
      <w:pPr>
        <w:pStyle w:val="ConsPlusNormal"/>
        <w:ind w:firstLine="540"/>
        <w:jc w:val="both"/>
        <w:outlineLvl w:val="1"/>
      </w:pPr>
      <w:r>
        <w:rPr>
          <w:b/>
        </w:rPr>
        <w:t>Статья 29. Условия соглашения о государственно-частном партнерстве</w:t>
      </w:r>
    </w:p>
    <w:p w14:paraId="72DE675F" w14:textId="77777777" w:rsidR="003F5AF5" w:rsidRDefault="003F5AF5">
      <w:pPr>
        <w:pStyle w:val="ConsPlusNormal"/>
      </w:pPr>
    </w:p>
    <w:p w14:paraId="593095A8" w14:textId="77777777" w:rsidR="003F5AF5" w:rsidRDefault="003F5AF5">
      <w:pPr>
        <w:pStyle w:val="ConsPlusNormal"/>
        <w:ind w:firstLine="540"/>
        <w:jc w:val="both"/>
      </w:pPr>
      <w:bookmarkStart w:id="24" w:name="P504"/>
      <w:bookmarkEnd w:id="24"/>
      <w:r>
        <w:t>1. Соглашение о государственно-частном партнерстве должно содержать следующие обязательные условия:</w:t>
      </w:r>
    </w:p>
    <w:p w14:paraId="37EA2878" w14:textId="77777777" w:rsidR="003F5AF5" w:rsidRDefault="003F5AF5">
      <w:pPr>
        <w:pStyle w:val="ConsPlusNormal"/>
        <w:spacing w:before="220"/>
        <w:ind w:firstLine="540"/>
        <w:jc w:val="both"/>
      </w:pPr>
      <w:r>
        <w:t>предмет соглашения о государственно-частном партнерстве;</w:t>
      </w:r>
    </w:p>
    <w:p w14:paraId="2D1F66A7" w14:textId="77777777" w:rsidR="003F5AF5" w:rsidRDefault="003F5AF5">
      <w:pPr>
        <w:pStyle w:val="ConsPlusNormal"/>
        <w:spacing w:before="220"/>
        <w:ind w:firstLine="540"/>
        <w:jc w:val="both"/>
      </w:pPr>
      <w:r>
        <w:t>права и обязанности сторон;</w:t>
      </w:r>
    </w:p>
    <w:p w14:paraId="28B1CD17" w14:textId="77777777" w:rsidR="003F5AF5" w:rsidRDefault="003F5AF5">
      <w:pPr>
        <w:pStyle w:val="ConsPlusNormal"/>
        <w:spacing w:before="220"/>
        <w:ind w:firstLine="540"/>
        <w:jc w:val="both"/>
      </w:pPr>
      <w:r>
        <w:t>источники финансирования с разбивкой по годам;</w:t>
      </w:r>
    </w:p>
    <w:p w14:paraId="4815BC94" w14:textId="77777777" w:rsidR="003F5AF5" w:rsidRDefault="003F5AF5">
      <w:pPr>
        <w:pStyle w:val="ConsPlusNormal"/>
        <w:spacing w:before="220"/>
        <w:ind w:firstLine="540"/>
        <w:jc w:val="both"/>
      </w:pPr>
      <w:r>
        <w:t>источники возмещения затрат и получения прибыли (доходов) частного партнера с разбивкой по годам;</w:t>
      </w:r>
    </w:p>
    <w:p w14:paraId="04F04FB6" w14:textId="77777777" w:rsidR="003F5AF5" w:rsidRDefault="003F5AF5">
      <w:pPr>
        <w:pStyle w:val="ConsPlusNormal"/>
        <w:spacing w:before="220"/>
        <w:ind w:firstLine="540"/>
        <w:jc w:val="both"/>
      </w:pPr>
      <w:r>
        <w:t>график платежей с разбивкой по каждому источнику финансирования;</w:t>
      </w:r>
    </w:p>
    <w:p w14:paraId="122EB9B5" w14:textId="77777777" w:rsidR="003F5AF5" w:rsidRDefault="003F5AF5">
      <w:pPr>
        <w:pStyle w:val="ConsPlusNormal"/>
        <w:jc w:val="both"/>
      </w:pPr>
      <w:r>
        <w:t xml:space="preserve">(в ред. </w:t>
      </w:r>
      <w:hyperlink r:id="rId135">
        <w:r>
          <w:rPr>
            <w:color w:val="0000FF"/>
          </w:rPr>
          <w:t>Закона</w:t>
        </w:r>
      </w:hyperlink>
      <w:r>
        <w:t xml:space="preserve"> Республики Беларусь от 17.07.2018 N 134-З)</w:t>
      </w:r>
    </w:p>
    <w:p w14:paraId="25971E43" w14:textId="77777777" w:rsidR="003F5AF5" w:rsidRDefault="003F5AF5">
      <w:pPr>
        <w:pStyle w:val="ConsPlusNormal"/>
        <w:spacing w:before="220"/>
        <w:ind w:firstLine="540"/>
        <w:jc w:val="both"/>
      </w:pPr>
      <w:r>
        <w:t>порядок расчетов между сторонами;</w:t>
      </w:r>
    </w:p>
    <w:p w14:paraId="3170AB16" w14:textId="77777777" w:rsidR="003F5AF5" w:rsidRDefault="003F5AF5">
      <w:pPr>
        <w:pStyle w:val="ConsPlusNormal"/>
        <w:spacing w:before="220"/>
        <w:ind w:firstLine="540"/>
        <w:jc w:val="both"/>
      </w:pPr>
      <w:r>
        <w:lastRenderedPageBreak/>
        <w:t>сроки и порядок технического обслуживания и (или) эксплуатации объекта инфраструктуры;</w:t>
      </w:r>
    </w:p>
    <w:p w14:paraId="4A602E0D" w14:textId="77777777" w:rsidR="003F5AF5" w:rsidRDefault="003F5AF5">
      <w:pPr>
        <w:pStyle w:val="ConsPlusNormal"/>
        <w:spacing w:before="220"/>
        <w:ind w:firstLine="540"/>
        <w:jc w:val="both"/>
      </w:pPr>
      <w:r>
        <w:t>технические и эксплуатационные требования, предъявляемые к объектам инфраструктуры;</w:t>
      </w:r>
    </w:p>
    <w:p w14:paraId="66D3985D" w14:textId="77777777" w:rsidR="003F5AF5" w:rsidRDefault="003F5AF5">
      <w:pPr>
        <w:pStyle w:val="ConsPlusNormal"/>
        <w:jc w:val="both"/>
      </w:pPr>
      <w:r>
        <w:t xml:space="preserve">(абзац введен </w:t>
      </w:r>
      <w:hyperlink r:id="rId136">
        <w:r>
          <w:rPr>
            <w:color w:val="0000FF"/>
          </w:rPr>
          <w:t>Законом</w:t>
        </w:r>
      </w:hyperlink>
      <w:r>
        <w:t xml:space="preserve"> Республики Беларусь от 18.07.2022 N 194-З)</w:t>
      </w:r>
    </w:p>
    <w:p w14:paraId="5E891A59" w14:textId="77777777" w:rsidR="003F5AF5" w:rsidRDefault="003F5AF5">
      <w:pPr>
        <w:pStyle w:val="ConsPlusNormal"/>
        <w:spacing w:before="220"/>
        <w:ind w:firstLine="540"/>
        <w:jc w:val="both"/>
      </w:pPr>
      <w:r>
        <w:t>порядок и условия распределения между сторонами рисков, связанных с исполнением соглашения о государственно-частном партнерстве;</w:t>
      </w:r>
    </w:p>
    <w:p w14:paraId="4CC4BE1E" w14:textId="77777777" w:rsidR="003F5AF5" w:rsidRDefault="003F5AF5">
      <w:pPr>
        <w:pStyle w:val="ConsPlusNormal"/>
        <w:spacing w:before="220"/>
        <w:ind w:firstLine="540"/>
        <w:jc w:val="both"/>
      </w:pPr>
      <w:r>
        <w:t>ответственность сторон за неисполнение либо ненадлежащее исполнение своих обязательств по соглашению о государственно-частном партнерстве;</w:t>
      </w:r>
    </w:p>
    <w:p w14:paraId="32BE736B" w14:textId="77777777" w:rsidR="003F5AF5" w:rsidRDefault="003F5AF5">
      <w:pPr>
        <w:pStyle w:val="ConsPlusNormal"/>
        <w:spacing w:before="220"/>
        <w:ind w:firstLine="540"/>
        <w:jc w:val="both"/>
      </w:pPr>
      <w:r>
        <w:t>основания и порядок изменения, расторжения соглашения о государственно-частном партнерстве;</w:t>
      </w:r>
    </w:p>
    <w:p w14:paraId="4F5EA6A3" w14:textId="77777777" w:rsidR="003F5AF5" w:rsidRDefault="003F5AF5">
      <w:pPr>
        <w:pStyle w:val="ConsPlusNormal"/>
        <w:spacing w:before="220"/>
        <w:ind w:firstLine="540"/>
        <w:jc w:val="both"/>
      </w:pPr>
      <w:r>
        <w:t>порядок определения размера компенсации, возмещения убытков в случае расторжения соглашения о государственно-частном партнерстве;</w:t>
      </w:r>
    </w:p>
    <w:p w14:paraId="7D2BA217" w14:textId="77777777" w:rsidR="003F5AF5" w:rsidRDefault="003F5AF5">
      <w:pPr>
        <w:pStyle w:val="ConsPlusNormal"/>
        <w:spacing w:before="220"/>
        <w:ind w:firstLine="540"/>
        <w:jc w:val="both"/>
      </w:pPr>
      <w:r>
        <w:t>обязательства сторон по благоустройству территории и охране окружающей среды, в том числе по сбору и иному обращению с отходами, а также по принятию иных мер по предотвращению вредного воздействия на окружающую среду (за исключением соглашения о государственно-частном партнерстве, предметом которого является осуществление инвестиций в создание и (или) модернизацию, в том числе проектирование (при необходимости), программного обеспечения, а также в техническое обслуживание и (или) эксплуатацию программного обеспечения);</w:t>
      </w:r>
    </w:p>
    <w:p w14:paraId="0DF63542" w14:textId="77777777" w:rsidR="003F5AF5" w:rsidRDefault="003F5AF5">
      <w:pPr>
        <w:pStyle w:val="ConsPlusNormal"/>
        <w:jc w:val="both"/>
      </w:pPr>
      <w:r>
        <w:t xml:space="preserve">(в ред. </w:t>
      </w:r>
      <w:hyperlink r:id="rId137">
        <w:r>
          <w:rPr>
            <w:color w:val="0000FF"/>
          </w:rPr>
          <w:t>Закона</w:t>
        </w:r>
      </w:hyperlink>
      <w:r>
        <w:t xml:space="preserve"> Республики Беларусь от 18.07.2022 N 194-З)</w:t>
      </w:r>
    </w:p>
    <w:p w14:paraId="3965E3D8" w14:textId="77777777" w:rsidR="003F5AF5" w:rsidRDefault="003F5AF5">
      <w:pPr>
        <w:pStyle w:val="ConsPlusNormal"/>
        <w:spacing w:before="220"/>
        <w:ind w:firstLine="540"/>
        <w:jc w:val="both"/>
      </w:pPr>
      <w:r>
        <w:t>конфиденциальные сведения, не подлежащие разглашению сторонами;</w:t>
      </w:r>
    </w:p>
    <w:p w14:paraId="14E29828" w14:textId="77777777" w:rsidR="003F5AF5" w:rsidRDefault="003F5AF5">
      <w:pPr>
        <w:pStyle w:val="ConsPlusNormal"/>
        <w:spacing w:before="220"/>
        <w:ind w:firstLine="540"/>
        <w:jc w:val="both"/>
      </w:pPr>
      <w:r>
        <w:t>предоставление обеспечения исполнения частным партнером обязательств по соглашению о государственно-частном партнерстве, в том числе в виде предоставления банком или небанковской кредитно-финансовой организацией банковской гарантии, либо страхование риска ответственности частного партнера за нарушение обязательств по соглашению о государственно-частном партнерстве;</w:t>
      </w:r>
    </w:p>
    <w:p w14:paraId="53F40355" w14:textId="77777777" w:rsidR="003F5AF5" w:rsidRDefault="003F5AF5">
      <w:pPr>
        <w:pStyle w:val="ConsPlusNormal"/>
        <w:jc w:val="both"/>
      </w:pPr>
      <w:r>
        <w:t xml:space="preserve">(абзац введен </w:t>
      </w:r>
      <w:hyperlink r:id="rId138">
        <w:r>
          <w:rPr>
            <w:color w:val="0000FF"/>
          </w:rPr>
          <w:t>Законом</w:t>
        </w:r>
      </w:hyperlink>
      <w:r>
        <w:t xml:space="preserve"> Республики Беларусь от 18.07.2022 N 194-З)</w:t>
      </w:r>
    </w:p>
    <w:p w14:paraId="5330B4AF" w14:textId="77777777" w:rsidR="003F5AF5" w:rsidRDefault="003F5AF5">
      <w:pPr>
        <w:pStyle w:val="ConsPlusNormal"/>
        <w:spacing w:before="220"/>
        <w:ind w:firstLine="540"/>
        <w:jc w:val="both"/>
      </w:pPr>
      <w:r>
        <w:t>порядок проведения государственным партнером оценки исполнения частным партнером условий соглашения о государственно-частном партнерстве;</w:t>
      </w:r>
    </w:p>
    <w:p w14:paraId="0E90917E" w14:textId="77777777" w:rsidR="003F5AF5" w:rsidRDefault="003F5AF5">
      <w:pPr>
        <w:pStyle w:val="ConsPlusNormal"/>
        <w:jc w:val="both"/>
      </w:pPr>
      <w:r>
        <w:t xml:space="preserve">(абзац введен </w:t>
      </w:r>
      <w:hyperlink r:id="rId139">
        <w:r>
          <w:rPr>
            <w:color w:val="0000FF"/>
          </w:rPr>
          <w:t>Законом</w:t>
        </w:r>
      </w:hyperlink>
      <w:r>
        <w:t xml:space="preserve"> Республики Беларусь от 18.07.2022 N 194-З)</w:t>
      </w:r>
    </w:p>
    <w:p w14:paraId="5B2A422C" w14:textId="77777777" w:rsidR="003F5AF5" w:rsidRDefault="003F5AF5">
      <w:pPr>
        <w:pStyle w:val="ConsPlusNormal"/>
        <w:spacing w:before="220"/>
        <w:ind w:firstLine="540"/>
        <w:jc w:val="both"/>
      </w:pPr>
      <w:r>
        <w:t>срок действия соглашения о государственно-частном партнерстве.</w:t>
      </w:r>
    </w:p>
    <w:p w14:paraId="7F39830C" w14:textId="77777777" w:rsidR="003F5AF5" w:rsidRDefault="003F5AF5">
      <w:pPr>
        <w:pStyle w:val="ConsPlusNormal"/>
        <w:spacing w:before="220"/>
        <w:ind w:firstLine="540"/>
        <w:jc w:val="both"/>
      </w:pPr>
      <w:r>
        <w:t xml:space="preserve">В случае, если соглашением о государственно-частном партнерстве предусматриваются создание частным партнером объекта инфраструктуры и передача права собственности на него Республике Беларусь или ее административно-территориальной единице, обязательными условиями соглашения о государственно-частном партнерстве помимо обязательных условий, указанных в </w:t>
      </w:r>
      <w:hyperlink w:anchor="P504">
        <w:r>
          <w:rPr>
            <w:color w:val="0000FF"/>
          </w:rPr>
          <w:t>части первой</w:t>
        </w:r>
      </w:hyperlink>
      <w:r>
        <w:t xml:space="preserve"> настоящего пункта, являются:</w:t>
      </w:r>
    </w:p>
    <w:p w14:paraId="5C65673B" w14:textId="77777777" w:rsidR="003F5AF5" w:rsidRDefault="003F5AF5">
      <w:pPr>
        <w:pStyle w:val="ConsPlusNormal"/>
        <w:jc w:val="both"/>
      </w:pPr>
      <w:r>
        <w:t xml:space="preserve">(в ред. </w:t>
      </w:r>
      <w:hyperlink r:id="rId140">
        <w:r>
          <w:rPr>
            <w:color w:val="0000FF"/>
          </w:rPr>
          <w:t>Закона</w:t>
        </w:r>
      </w:hyperlink>
      <w:r>
        <w:t xml:space="preserve"> Республики Беларусь от 17.07.2018 N 134-З)</w:t>
      </w:r>
    </w:p>
    <w:p w14:paraId="393636A6" w14:textId="77777777" w:rsidR="003F5AF5" w:rsidRDefault="003F5AF5">
      <w:pPr>
        <w:pStyle w:val="ConsPlusNormal"/>
        <w:spacing w:before="220"/>
        <w:ind w:firstLine="540"/>
        <w:jc w:val="both"/>
      </w:pPr>
      <w:r>
        <w:t>сроки и порядок создания объекта инфраструктуры;</w:t>
      </w:r>
    </w:p>
    <w:p w14:paraId="6FDB4D94" w14:textId="77777777" w:rsidR="003F5AF5" w:rsidRDefault="003F5AF5">
      <w:pPr>
        <w:pStyle w:val="ConsPlusNormal"/>
        <w:jc w:val="both"/>
      </w:pPr>
      <w:r>
        <w:t xml:space="preserve">(в ред. </w:t>
      </w:r>
      <w:hyperlink r:id="rId141">
        <w:r>
          <w:rPr>
            <w:color w:val="0000FF"/>
          </w:rPr>
          <w:t>Закона</w:t>
        </w:r>
      </w:hyperlink>
      <w:r>
        <w:t xml:space="preserve"> Республики Беларусь от 17.07.2018 N 134-З)</w:t>
      </w:r>
    </w:p>
    <w:p w14:paraId="4B3C0759" w14:textId="77777777" w:rsidR="003F5AF5" w:rsidRDefault="003F5AF5">
      <w:pPr>
        <w:pStyle w:val="ConsPlusNormal"/>
        <w:spacing w:before="220"/>
        <w:ind w:firstLine="540"/>
        <w:jc w:val="both"/>
      </w:pPr>
      <w:r>
        <w:t>сроки и порядок передачи права собственности на созданный объект инфраструктуры.</w:t>
      </w:r>
    </w:p>
    <w:p w14:paraId="58F2C06A" w14:textId="77777777" w:rsidR="003F5AF5" w:rsidRDefault="003F5AF5">
      <w:pPr>
        <w:pStyle w:val="ConsPlusNormal"/>
        <w:jc w:val="both"/>
      </w:pPr>
      <w:r>
        <w:t xml:space="preserve">(в ред. </w:t>
      </w:r>
      <w:hyperlink r:id="rId142">
        <w:r>
          <w:rPr>
            <w:color w:val="0000FF"/>
          </w:rPr>
          <w:t>Закона</w:t>
        </w:r>
      </w:hyperlink>
      <w:r>
        <w:t xml:space="preserve"> Республики Беларусь от 17.07.2018 N 134-З)</w:t>
      </w:r>
    </w:p>
    <w:p w14:paraId="73CC8F9A" w14:textId="77777777" w:rsidR="003F5AF5" w:rsidRDefault="003F5AF5">
      <w:pPr>
        <w:pStyle w:val="ConsPlusNormal"/>
        <w:spacing w:before="220"/>
        <w:ind w:firstLine="540"/>
        <w:jc w:val="both"/>
      </w:pPr>
      <w:r>
        <w:t xml:space="preserve">В случае передачи объекта инфраструктуры частному партнеру во владение, пользование, в том числе в безвозмездное пользование, обязательными условиями соглашения о государственно-частном партнерстве помимо обязательных условий, указанных в </w:t>
      </w:r>
      <w:hyperlink w:anchor="P504">
        <w:r>
          <w:rPr>
            <w:color w:val="0000FF"/>
          </w:rPr>
          <w:t>части первой</w:t>
        </w:r>
      </w:hyperlink>
      <w:r>
        <w:t xml:space="preserve"> настоящего пункта, </w:t>
      </w:r>
      <w:r>
        <w:lastRenderedPageBreak/>
        <w:t>являются:</w:t>
      </w:r>
    </w:p>
    <w:p w14:paraId="09ADF2C5" w14:textId="77777777" w:rsidR="003F5AF5" w:rsidRDefault="003F5AF5">
      <w:pPr>
        <w:pStyle w:val="ConsPlusNormal"/>
        <w:spacing w:before="220"/>
        <w:ind w:firstLine="540"/>
        <w:jc w:val="both"/>
      </w:pPr>
      <w:r>
        <w:t>описание, в том числе технико-экономические показатели, объекта инфраструктуры;</w:t>
      </w:r>
    </w:p>
    <w:p w14:paraId="714731BA" w14:textId="77777777" w:rsidR="003F5AF5" w:rsidRDefault="003F5AF5">
      <w:pPr>
        <w:pStyle w:val="ConsPlusNormal"/>
        <w:spacing w:before="220"/>
        <w:ind w:firstLine="540"/>
        <w:jc w:val="both"/>
      </w:pPr>
      <w:r>
        <w:t>сроки и порядок строительства и (или) модернизации объекта инфраструктуры.</w:t>
      </w:r>
    </w:p>
    <w:p w14:paraId="534B9552" w14:textId="77777777" w:rsidR="003F5AF5" w:rsidRDefault="003F5AF5">
      <w:pPr>
        <w:pStyle w:val="ConsPlusNormal"/>
        <w:jc w:val="both"/>
      </w:pPr>
      <w:r>
        <w:t xml:space="preserve">(в ред. </w:t>
      </w:r>
      <w:hyperlink r:id="rId143">
        <w:r>
          <w:rPr>
            <w:color w:val="0000FF"/>
          </w:rPr>
          <w:t>Закона</w:t>
        </w:r>
      </w:hyperlink>
      <w:r>
        <w:t xml:space="preserve"> Республики Беларусь от 17.07.2018 N 134-З)</w:t>
      </w:r>
    </w:p>
    <w:p w14:paraId="15AC423C" w14:textId="77777777" w:rsidR="003F5AF5" w:rsidRDefault="003F5AF5">
      <w:pPr>
        <w:pStyle w:val="ConsPlusNormal"/>
        <w:spacing w:before="220"/>
        <w:ind w:firstLine="540"/>
        <w:jc w:val="both"/>
      </w:pPr>
      <w:r>
        <w:t>Соглашение о государственно-частном партнерстве может содержать иные не противоречащие законодательству Республики Беларусь условия.</w:t>
      </w:r>
    </w:p>
    <w:p w14:paraId="0C75AA4D" w14:textId="77777777" w:rsidR="003F5AF5" w:rsidRDefault="003F5AF5">
      <w:pPr>
        <w:pStyle w:val="ConsPlusNormal"/>
        <w:spacing w:before="220"/>
        <w:ind w:firstLine="540"/>
        <w:jc w:val="both"/>
      </w:pPr>
      <w:r>
        <w:t>2. В соглашение о государственно-частном партнерстве не могут быть включены положения о передаче частному партнеру функций государственного управления и (или) контрольной (надзорной) деятельности, входящих в компетенцию государственных органов.</w:t>
      </w:r>
    </w:p>
    <w:p w14:paraId="19130FC9" w14:textId="77777777" w:rsidR="003F5AF5" w:rsidRDefault="003F5AF5">
      <w:pPr>
        <w:pStyle w:val="ConsPlusNormal"/>
      </w:pPr>
    </w:p>
    <w:p w14:paraId="0B515442" w14:textId="77777777" w:rsidR="003F5AF5" w:rsidRDefault="003F5AF5">
      <w:pPr>
        <w:pStyle w:val="ConsPlusNormal"/>
        <w:ind w:firstLine="540"/>
        <w:jc w:val="both"/>
        <w:outlineLvl w:val="1"/>
      </w:pPr>
      <w:r>
        <w:rPr>
          <w:b/>
        </w:rPr>
        <w:t>Статья 30. Изменение или расторжение соглашения о государственно-частном партнерстве</w:t>
      </w:r>
    </w:p>
    <w:p w14:paraId="4A1A3155" w14:textId="77777777" w:rsidR="003F5AF5" w:rsidRDefault="003F5AF5">
      <w:pPr>
        <w:pStyle w:val="ConsPlusNormal"/>
      </w:pPr>
    </w:p>
    <w:p w14:paraId="69E35D0C" w14:textId="77777777" w:rsidR="003F5AF5" w:rsidRDefault="003F5AF5">
      <w:pPr>
        <w:pStyle w:val="ConsPlusNormal"/>
        <w:ind w:firstLine="540"/>
        <w:jc w:val="both"/>
      </w:pPr>
      <w:r>
        <w:t>1. Соглашение о государственно-частном партнерстве может быть изменено или расторгнуто по соглашению сторон, если иное не предусмотрено актами законодательства Республики Беларусь и соглашением о государственно-частном партнерстве, либо по требованию одной из сторон на основании решения суда.</w:t>
      </w:r>
    </w:p>
    <w:p w14:paraId="52758706" w14:textId="77777777" w:rsidR="003F5AF5" w:rsidRDefault="003F5AF5">
      <w:pPr>
        <w:pStyle w:val="ConsPlusNormal"/>
        <w:spacing w:before="220"/>
        <w:ind w:firstLine="540"/>
        <w:jc w:val="both"/>
      </w:pPr>
      <w:r>
        <w:t>2. Требование об изменении или о расторжении соглашения о государственно-частном партнерстве может быть заявлено стороной в суд только после получения отказа другой стороны изменить или расторгнуть соглашение о государственно-частном партнерстве либо неполучения ответа в срок, указанный в предложении или установленный соглашением о государственно-частном партнерстве.</w:t>
      </w:r>
    </w:p>
    <w:p w14:paraId="01C9E014" w14:textId="77777777" w:rsidR="003F5AF5" w:rsidRDefault="003F5AF5">
      <w:pPr>
        <w:pStyle w:val="ConsPlusNormal"/>
      </w:pPr>
    </w:p>
    <w:p w14:paraId="38A60C26" w14:textId="77777777" w:rsidR="003F5AF5" w:rsidRDefault="003F5AF5">
      <w:pPr>
        <w:pStyle w:val="ConsPlusNormal"/>
        <w:ind w:firstLine="540"/>
        <w:jc w:val="both"/>
        <w:outlineLvl w:val="1"/>
      </w:pPr>
      <w:r>
        <w:rPr>
          <w:b/>
        </w:rPr>
        <w:t>Статья 31. Информация об исполнении соглашения о государственно-частном партнерстве</w:t>
      </w:r>
    </w:p>
    <w:p w14:paraId="552CE014" w14:textId="77777777" w:rsidR="003F5AF5" w:rsidRDefault="003F5AF5">
      <w:pPr>
        <w:pStyle w:val="ConsPlusNormal"/>
      </w:pPr>
    </w:p>
    <w:p w14:paraId="359D3AAE" w14:textId="77777777" w:rsidR="003F5AF5" w:rsidRDefault="003F5AF5">
      <w:pPr>
        <w:pStyle w:val="ConsPlusNormal"/>
        <w:ind w:firstLine="540"/>
        <w:jc w:val="both"/>
      </w:pPr>
      <w:r>
        <w:t>1. Государственный партнер обязан размещать на своем официальном сайте в глобальной компьютерной сети Интернет информацию об исполнении соглашения о государственно-частном партнерстве, за исключением информации, содержащей сведения, составляющие государственные секреты, коммерческую, банковскую или иную охраняемую законом тайну, конфиденциальные сведения, не подлежащие разглашению сторонами, определенные соглашением о государственно-частном партнерстве.</w:t>
      </w:r>
    </w:p>
    <w:p w14:paraId="6BE0EFC3" w14:textId="77777777" w:rsidR="003F5AF5" w:rsidRDefault="003F5AF5">
      <w:pPr>
        <w:pStyle w:val="ConsPlusNormal"/>
        <w:spacing w:before="220"/>
        <w:ind w:firstLine="540"/>
        <w:jc w:val="both"/>
      </w:pPr>
      <w:r>
        <w:t>2. Информация об исполнении соглашения о государственно-частном партнерстве должна быть актуальной и достоверной.</w:t>
      </w:r>
    </w:p>
    <w:p w14:paraId="2F5B01C7" w14:textId="77777777" w:rsidR="003F5AF5" w:rsidRDefault="003F5AF5">
      <w:pPr>
        <w:pStyle w:val="ConsPlusNormal"/>
        <w:jc w:val="both"/>
      </w:pPr>
      <w:r>
        <w:t xml:space="preserve">(в ред. </w:t>
      </w:r>
      <w:hyperlink r:id="rId144">
        <w:r>
          <w:rPr>
            <w:color w:val="0000FF"/>
          </w:rPr>
          <w:t>Закона</w:t>
        </w:r>
      </w:hyperlink>
      <w:r>
        <w:t xml:space="preserve"> Республики Беларусь от 17.07.2018 N 134-З)</w:t>
      </w:r>
    </w:p>
    <w:p w14:paraId="51600589" w14:textId="77777777" w:rsidR="003F5AF5" w:rsidRDefault="003F5AF5">
      <w:pPr>
        <w:pStyle w:val="ConsPlusNormal"/>
      </w:pPr>
    </w:p>
    <w:p w14:paraId="6BC1353B" w14:textId="77777777" w:rsidR="003F5AF5" w:rsidRDefault="003F5AF5">
      <w:pPr>
        <w:pStyle w:val="ConsPlusNormal"/>
        <w:ind w:firstLine="540"/>
        <w:jc w:val="both"/>
        <w:outlineLvl w:val="1"/>
      </w:pPr>
      <w:r>
        <w:rPr>
          <w:b/>
        </w:rPr>
        <w:t>Статья 32. Исключена</w:t>
      </w:r>
      <w:r>
        <w:t>.</w:t>
      </w:r>
    </w:p>
    <w:p w14:paraId="6E23F7D1" w14:textId="77777777" w:rsidR="003F5AF5" w:rsidRDefault="003F5AF5">
      <w:pPr>
        <w:pStyle w:val="ConsPlusNormal"/>
        <w:jc w:val="both"/>
      </w:pPr>
      <w:r>
        <w:t xml:space="preserve">(статья 32 исключена. - </w:t>
      </w:r>
      <w:hyperlink r:id="rId145">
        <w:r>
          <w:rPr>
            <w:color w:val="0000FF"/>
          </w:rPr>
          <w:t>Закон</w:t>
        </w:r>
      </w:hyperlink>
      <w:r>
        <w:t xml:space="preserve"> Республики Беларусь от 17.07.2018 N 134-З)</w:t>
      </w:r>
    </w:p>
    <w:p w14:paraId="74E6EF9A" w14:textId="77777777" w:rsidR="003F5AF5" w:rsidRDefault="003F5AF5">
      <w:pPr>
        <w:pStyle w:val="ConsPlusNormal"/>
      </w:pPr>
    </w:p>
    <w:p w14:paraId="5A82EFB0" w14:textId="77777777" w:rsidR="003F5AF5" w:rsidRDefault="003F5AF5">
      <w:pPr>
        <w:pStyle w:val="ConsPlusTitle"/>
        <w:jc w:val="center"/>
        <w:outlineLvl w:val="0"/>
      </w:pPr>
      <w:r>
        <w:t>ГЛАВА 6</w:t>
      </w:r>
    </w:p>
    <w:p w14:paraId="6C321FCE" w14:textId="77777777" w:rsidR="003F5AF5" w:rsidRDefault="003F5AF5">
      <w:pPr>
        <w:pStyle w:val="ConsPlusTitle"/>
        <w:jc w:val="center"/>
      </w:pPr>
      <w:r>
        <w:t>ГАРАНТИИ ПРАВ ГОСУДАРСТВЕННОГО, ЧАСТНОГО ПАРТНЕРОВ И КРЕДИТОРОВ ЧАСТНОГО ПАРТНЕРА</w:t>
      </w:r>
    </w:p>
    <w:p w14:paraId="59FB1F1D" w14:textId="77777777" w:rsidR="003F5AF5" w:rsidRDefault="003F5AF5">
      <w:pPr>
        <w:pStyle w:val="ConsPlusNormal"/>
      </w:pPr>
    </w:p>
    <w:p w14:paraId="11E5905A" w14:textId="77777777" w:rsidR="003F5AF5" w:rsidRDefault="003F5AF5">
      <w:pPr>
        <w:pStyle w:val="ConsPlusNormal"/>
        <w:ind w:firstLine="540"/>
        <w:jc w:val="both"/>
        <w:outlineLvl w:val="1"/>
      </w:pPr>
      <w:r>
        <w:rPr>
          <w:b/>
        </w:rPr>
        <w:t>Статья 33. Стабильность условий соглашения о государственно-частном партнерстве</w:t>
      </w:r>
    </w:p>
    <w:p w14:paraId="2EDF86FE" w14:textId="77777777" w:rsidR="003F5AF5" w:rsidRDefault="003F5AF5">
      <w:pPr>
        <w:pStyle w:val="ConsPlusNormal"/>
      </w:pPr>
    </w:p>
    <w:p w14:paraId="504A7DE3" w14:textId="77777777" w:rsidR="003F5AF5" w:rsidRDefault="003F5AF5">
      <w:pPr>
        <w:pStyle w:val="ConsPlusNormal"/>
        <w:ind w:firstLine="540"/>
        <w:jc w:val="both"/>
      </w:pPr>
      <w:r>
        <w:t>В случае, если в течение срока действия соглашения о государственно-частном партнерстве законодательство Республики Беларусь изменилось таким образом, что частный партнер в значительной степени лишается того, на что был вправе рассчитывать при заключении соглашения о государственно-частном партнерстве, стороны соглашения о государственно-частном партнерстве изменяют условия соглашения о государственно-частном партнерстве в части обеспечения прав частного партнера, если это предусмотрено соглашением о государственно-</w:t>
      </w:r>
      <w:r>
        <w:lastRenderedPageBreak/>
        <w:t>частном партнерстве.</w:t>
      </w:r>
    </w:p>
    <w:p w14:paraId="54CC4F78" w14:textId="77777777" w:rsidR="003F5AF5" w:rsidRDefault="003F5AF5">
      <w:pPr>
        <w:pStyle w:val="ConsPlusNormal"/>
      </w:pPr>
    </w:p>
    <w:p w14:paraId="3D119EE9" w14:textId="77777777" w:rsidR="003F5AF5" w:rsidRDefault="003F5AF5">
      <w:pPr>
        <w:pStyle w:val="ConsPlusNormal"/>
        <w:ind w:firstLine="540"/>
        <w:jc w:val="both"/>
        <w:outlineLvl w:val="1"/>
      </w:pPr>
      <w:r>
        <w:rPr>
          <w:b/>
        </w:rPr>
        <w:t>Статья 34. Перемена партнера в обязательствах по соглашению о государственно-частном партнерстве</w:t>
      </w:r>
    </w:p>
    <w:p w14:paraId="680A3532" w14:textId="77777777" w:rsidR="003F5AF5" w:rsidRDefault="003F5AF5">
      <w:pPr>
        <w:pStyle w:val="ConsPlusNormal"/>
      </w:pPr>
    </w:p>
    <w:p w14:paraId="6AA7B639" w14:textId="77777777" w:rsidR="003F5AF5" w:rsidRDefault="003F5AF5">
      <w:pPr>
        <w:pStyle w:val="ConsPlusNormal"/>
        <w:ind w:firstLine="540"/>
        <w:jc w:val="both"/>
      </w:pPr>
      <w:r>
        <w:t>1. Перемена частного партнера в обязательствах по соглашению о государственно-частном партнерстве путем уступки требования и (или) перевода долга, а также иными способами, предусмотренными гражданским законодательством Республики Беларусь, допускается только с согласия государственного партнера, если иное не предусмотрено соглашением о государственно-частном партнерстве, и осуществляется по конкурсу.</w:t>
      </w:r>
    </w:p>
    <w:p w14:paraId="3F069A99" w14:textId="77777777" w:rsidR="003F5AF5" w:rsidRDefault="003F5AF5">
      <w:pPr>
        <w:pStyle w:val="ConsPlusNormal"/>
        <w:jc w:val="both"/>
      </w:pPr>
      <w:r>
        <w:t xml:space="preserve">(в ред. </w:t>
      </w:r>
      <w:hyperlink r:id="rId146">
        <w:r>
          <w:rPr>
            <w:color w:val="0000FF"/>
          </w:rPr>
          <w:t>Закона</w:t>
        </w:r>
      </w:hyperlink>
      <w:r>
        <w:t xml:space="preserve"> Республики Беларусь от 17.07.2018 N 134-З)</w:t>
      </w:r>
    </w:p>
    <w:p w14:paraId="7B65BD04" w14:textId="77777777" w:rsidR="003F5AF5" w:rsidRDefault="003F5AF5">
      <w:pPr>
        <w:pStyle w:val="ConsPlusNormal"/>
        <w:spacing w:before="220"/>
        <w:ind w:firstLine="540"/>
        <w:jc w:val="both"/>
      </w:pPr>
      <w:r>
        <w:t>2. Перемена частного партнера допускается в случаях:</w:t>
      </w:r>
    </w:p>
    <w:p w14:paraId="09112FB4" w14:textId="77777777" w:rsidR="003F5AF5" w:rsidRDefault="003F5AF5">
      <w:pPr>
        <w:pStyle w:val="ConsPlusNormal"/>
        <w:spacing w:before="220"/>
        <w:ind w:firstLine="540"/>
        <w:jc w:val="both"/>
      </w:pPr>
      <w:r>
        <w:t>предусмотренных соглашением о государственно-частном партнерстве;</w:t>
      </w:r>
    </w:p>
    <w:p w14:paraId="735FB992" w14:textId="77777777" w:rsidR="003F5AF5" w:rsidRDefault="003F5AF5">
      <w:pPr>
        <w:pStyle w:val="ConsPlusNormal"/>
        <w:spacing w:before="220"/>
        <w:ind w:firstLine="540"/>
        <w:jc w:val="both"/>
      </w:pPr>
      <w:r>
        <w:t>когда это требуется в интересах национальной безопасности (в том числе охраны окружающей среды, историко-культурных ценностей), общественного порядка, защиты нравственности, здоровья населения, прав и свобод других лиц;</w:t>
      </w:r>
    </w:p>
    <w:p w14:paraId="3A5F042F" w14:textId="77777777" w:rsidR="003F5AF5" w:rsidRDefault="003F5AF5">
      <w:pPr>
        <w:pStyle w:val="ConsPlusNormal"/>
        <w:spacing w:before="220"/>
        <w:ind w:firstLine="540"/>
        <w:jc w:val="both"/>
      </w:pPr>
      <w:r>
        <w:t>вынесения судом решения о признании частного партнера - юридического лица банкротом и открытии ликвидационного производства или решения о признании частного партнера - индивидуального предпринимателя банкротом с прекращением предпринимательской деятельности и открытии ликвидационного производства в соответствии с законодательством об урегулировании неплатежеспособности;</w:t>
      </w:r>
    </w:p>
    <w:p w14:paraId="6A305983" w14:textId="77777777" w:rsidR="003F5AF5" w:rsidRDefault="003F5AF5">
      <w:pPr>
        <w:pStyle w:val="ConsPlusNormal"/>
        <w:jc w:val="both"/>
      </w:pPr>
      <w:r>
        <w:t xml:space="preserve">(в ред. </w:t>
      </w:r>
      <w:hyperlink r:id="rId147">
        <w:r>
          <w:rPr>
            <w:color w:val="0000FF"/>
          </w:rPr>
          <w:t>Закона</w:t>
        </w:r>
      </w:hyperlink>
      <w:r>
        <w:t xml:space="preserve"> Республики Беларусь от 08.07.2024 N 27-З)</w:t>
      </w:r>
    </w:p>
    <w:p w14:paraId="5BE6D9A5" w14:textId="77777777" w:rsidR="003F5AF5" w:rsidRDefault="003F5AF5">
      <w:pPr>
        <w:pStyle w:val="ConsPlusNormal"/>
        <w:spacing w:before="220"/>
        <w:ind w:firstLine="540"/>
        <w:jc w:val="both"/>
      </w:pPr>
      <w:r>
        <w:t>проведения ликвидации (прекращения деятельности) частного партнера в соответствии с законодательством Республики Беларусь о государственной регистрации и ликвидации (прекращении деятельности) юридических лиц и индивидуальных предпринимателей;</w:t>
      </w:r>
    </w:p>
    <w:p w14:paraId="42386DBA" w14:textId="77777777" w:rsidR="003F5AF5" w:rsidRDefault="003F5AF5">
      <w:pPr>
        <w:pStyle w:val="ConsPlusNormal"/>
        <w:jc w:val="both"/>
      </w:pPr>
      <w:r>
        <w:t xml:space="preserve">(абзац введен </w:t>
      </w:r>
      <w:hyperlink r:id="rId148">
        <w:r>
          <w:rPr>
            <w:color w:val="0000FF"/>
          </w:rPr>
          <w:t>Законом</w:t>
        </w:r>
      </w:hyperlink>
      <w:r>
        <w:t xml:space="preserve"> Республики Беларусь от 17.07.2018 N 134-З)</w:t>
      </w:r>
    </w:p>
    <w:p w14:paraId="09D649CC" w14:textId="77777777" w:rsidR="003F5AF5" w:rsidRDefault="003F5AF5">
      <w:pPr>
        <w:pStyle w:val="ConsPlusNormal"/>
        <w:spacing w:before="220"/>
        <w:ind w:firstLine="540"/>
        <w:jc w:val="both"/>
      </w:pPr>
      <w:r>
        <w:t>в иных случаях, предусмотренных законодательными актами.</w:t>
      </w:r>
    </w:p>
    <w:p w14:paraId="7CD9C6AF" w14:textId="77777777" w:rsidR="003F5AF5" w:rsidRDefault="003F5AF5">
      <w:pPr>
        <w:pStyle w:val="ConsPlusNormal"/>
        <w:jc w:val="both"/>
      </w:pPr>
      <w:r>
        <w:t xml:space="preserve">(абзац введен </w:t>
      </w:r>
      <w:hyperlink r:id="rId149">
        <w:r>
          <w:rPr>
            <w:color w:val="0000FF"/>
          </w:rPr>
          <w:t>Законом</w:t>
        </w:r>
      </w:hyperlink>
      <w:r>
        <w:t xml:space="preserve"> Республики Беларусь от 16.03.2026 N 134-З)</w:t>
      </w:r>
    </w:p>
    <w:p w14:paraId="49A834E4" w14:textId="77777777" w:rsidR="003F5AF5" w:rsidRDefault="003F5AF5">
      <w:pPr>
        <w:pStyle w:val="ConsPlusNormal"/>
        <w:spacing w:before="220"/>
        <w:ind w:firstLine="540"/>
        <w:jc w:val="both"/>
      </w:pPr>
      <w:r>
        <w:t>3. Перемена государственного партнера в обязательствах по соглашению о государственно-частном партнерстве допускается без согласия частного партнера, при этом при перемене государственного партнера условия соглашения о государственно-частном партнерстве остаются неизменными.</w:t>
      </w:r>
    </w:p>
    <w:p w14:paraId="5501D87B" w14:textId="77777777" w:rsidR="003F5AF5" w:rsidRDefault="003F5AF5">
      <w:pPr>
        <w:pStyle w:val="ConsPlusNormal"/>
        <w:spacing w:before="220"/>
        <w:ind w:firstLine="540"/>
        <w:jc w:val="both"/>
      </w:pPr>
      <w:r>
        <w:t>Перемена государственного партнера допускается в следующих случаях:</w:t>
      </w:r>
    </w:p>
    <w:p w14:paraId="42DAD5BA" w14:textId="77777777" w:rsidR="003F5AF5" w:rsidRDefault="003F5AF5">
      <w:pPr>
        <w:pStyle w:val="ConsPlusNormal"/>
        <w:spacing w:before="220"/>
        <w:ind w:firstLine="540"/>
        <w:jc w:val="both"/>
      </w:pPr>
      <w:r>
        <w:t>изменение административно-территориального устройства;</w:t>
      </w:r>
    </w:p>
    <w:p w14:paraId="604621C0" w14:textId="77777777" w:rsidR="003F5AF5" w:rsidRDefault="003F5AF5">
      <w:pPr>
        <w:pStyle w:val="ConsPlusNormal"/>
        <w:spacing w:before="220"/>
        <w:ind w:firstLine="540"/>
        <w:jc w:val="both"/>
      </w:pPr>
      <w:r>
        <w:t>упразднение государственного органа или организации, выступающих в качестве государственного партнера;</w:t>
      </w:r>
    </w:p>
    <w:p w14:paraId="7D89B324" w14:textId="77777777" w:rsidR="003F5AF5" w:rsidRDefault="003F5AF5">
      <w:pPr>
        <w:pStyle w:val="ConsPlusNormal"/>
        <w:spacing w:before="220"/>
        <w:ind w:firstLine="540"/>
        <w:jc w:val="both"/>
      </w:pPr>
      <w:r>
        <w:t>иные случаи, устанавливаемые Президентом Республики Беларусь.</w:t>
      </w:r>
    </w:p>
    <w:p w14:paraId="26AA579A" w14:textId="77777777" w:rsidR="003F5AF5" w:rsidRDefault="003F5AF5">
      <w:pPr>
        <w:pStyle w:val="ConsPlusNormal"/>
      </w:pPr>
    </w:p>
    <w:p w14:paraId="6FEF7B98" w14:textId="77777777" w:rsidR="003F5AF5" w:rsidRDefault="003F5AF5">
      <w:pPr>
        <w:pStyle w:val="ConsPlusNormal"/>
        <w:ind w:firstLine="540"/>
        <w:jc w:val="both"/>
        <w:outlineLvl w:val="1"/>
      </w:pPr>
      <w:r>
        <w:rPr>
          <w:b/>
        </w:rPr>
        <w:t>Статья 35. Гарантии прав государственного партнера</w:t>
      </w:r>
    </w:p>
    <w:p w14:paraId="51656F74" w14:textId="77777777" w:rsidR="003F5AF5" w:rsidRDefault="003F5AF5">
      <w:pPr>
        <w:pStyle w:val="ConsPlusNormal"/>
      </w:pPr>
    </w:p>
    <w:p w14:paraId="3B718B15" w14:textId="77777777" w:rsidR="003F5AF5" w:rsidRDefault="003F5AF5">
      <w:pPr>
        <w:pStyle w:val="ConsPlusNormal"/>
        <w:ind w:firstLine="540"/>
        <w:jc w:val="both"/>
      </w:pPr>
      <w:r>
        <w:t>1. Частный партнер обязан обеспечить государственному партнеру свободный доступ к объекту инфраструктуры, а также предоставить по его требованию все сведения и документы, касающиеся исполнения соглашения о государственно-частном партнерстве, если иное не установлено законодательными актами Республики Беларусь.</w:t>
      </w:r>
    </w:p>
    <w:p w14:paraId="0DF18B95" w14:textId="77777777" w:rsidR="003F5AF5" w:rsidRDefault="003F5AF5">
      <w:pPr>
        <w:pStyle w:val="ConsPlusNormal"/>
        <w:spacing w:before="220"/>
        <w:ind w:firstLine="540"/>
        <w:jc w:val="both"/>
      </w:pPr>
      <w:r>
        <w:lastRenderedPageBreak/>
        <w:t>2. Частный партнер представляет государственному партнеру отчет об исполнении соглашения о государственно-частном партнерстве в порядке, установленном соглашением о государственно-частном партнерстве.</w:t>
      </w:r>
    </w:p>
    <w:p w14:paraId="06849CA3" w14:textId="77777777" w:rsidR="003F5AF5" w:rsidRDefault="003F5AF5">
      <w:pPr>
        <w:pStyle w:val="ConsPlusNormal"/>
      </w:pPr>
    </w:p>
    <w:p w14:paraId="2879D3F6" w14:textId="77777777" w:rsidR="003F5AF5" w:rsidRDefault="003F5AF5">
      <w:pPr>
        <w:pStyle w:val="ConsPlusNormal"/>
        <w:ind w:firstLine="540"/>
        <w:jc w:val="both"/>
        <w:outlineLvl w:val="1"/>
      </w:pPr>
      <w:r>
        <w:rPr>
          <w:b/>
        </w:rPr>
        <w:t>Статья 36. Гарантии прав частного партнера</w:t>
      </w:r>
    </w:p>
    <w:p w14:paraId="64C5476D" w14:textId="77777777" w:rsidR="003F5AF5" w:rsidRDefault="003F5AF5">
      <w:pPr>
        <w:pStyle w:val="ConsPlusNormal"/>
        <w:ind w:firstLine="540"/>
        <w:jc w:val="both"/>
      </w:pPr>
      <w:r>
        <w:t xml:space="preserve">(в ред. </w:t>
      </w:r>
      <w:hyperlink r:id="rId150">
        <w:r>
          <w:rPr>
            <w:color w:val="0000FF"/>
          </w:rPr>
          <w:t>Закона</w:t>
        </w:r>
      </w:hyperlink>
      <w:r>
        <w:t xml:space="preserve"> Республики Беларусь от 17.07.2018 N 134-З)</w:t>
      </w:r>
    </w:p>
    <w:p w14:paraId="7F52103D" w14:textId="77777777" w:rsidR="003F5AF5" w:rsidRDefault="003F5AF5">
      <w:pPr>
        <w:pStyle w:val="ConsPlusNormal"/>
      </w:pPr>
    </w:p>
    <w:p w14:paraId="0A45E6BB" w14:textId="77777777" w:rsidR="003F5AF5" w:rsidRDefault="003F5AF5">
      <w:pPr>
        <w:pStyle w:val="ConsPlusNormal"/>
        <w:ind w:firstLine="540"/>
        <w:jc w:val="both"/>
      </w:pPr>
      <w:r>
        <w:t>1. Частному партнеру предоставляются гарантии прав, предусмотренные законодательством Республики Беларусь для инвесторов.</w:t>
      </w:r>
    </w:p>
    <w:p w14:paraId="36B13D12" w14:textId="77777777" w:rsidR="003F5AF5" w:rsidRDefault="003F5AF5">
      <w:pPr>
        <w:pStyle w:val="ConsPlusNormal"/>
        <w:spacing w:before="220"/>
        <w:ind w:firstLine="540"/>
        <w:jc w:val="both"/>
      </w:pPr>
      <w:r>
        <w:t>2. Не допускается вмешательство в деятельность частного партнера, за исключением случаев, предусмотренных соглашением о государственно-частном партнерстве и (или) когда такое вмешательство осуществляется на основании законодательных актов Республики Беларусь в интересах национальной безопасности (в том числе охраны окружающей среды, историко-культурных ценностей), общественного порядка, защиты нравственности, здоровья населения, прав и свобод других лиц.</w:t>
      </w:r>
    </w:p>
    <w:p w14:paraId="4880AAAA" w14:textId="77777777" w:rsidR="003F5AF5" w:rsidRDefault="003F5AF5">
      <w:pPr>
        <w:pStyle w:val="ConsPlusNormal"/>
        <w:spacing w:before="220"/>
        <w:ind w:firstLine="540"/>
        <w:jc w:val="both"/>
      </w:pPr>
      <w:r>
        <w:t>3. Частному партнеру гарантируется защита имущественных и иных прав, приобретенных и осуществляемых им в соответствии с законодательством Республики Беларусь и соглашением о государственно-частном партнерстве.</w:t>
      </w:r>
    </w:p>
    <w:p w14:paraId="0B200E68" w14:textId="77777777" w:rsidR="003F5AF5" w:rsidRDefault="003F5AF5">
      <w:pPr>
        <w:pStyle w:val="ConsPlusNormal"/>
        <w:spacing w:before="220"/>
        <w:ind w:firstLine="540"/>
        <w:jc w:val="both"/>
      </w:pPr>
      <w:r>
        <w:t>4. Государственные органы и иные государственные организации обеспечивают исполнение обязательств государственного партнера по соглашению о государственно-частном партнерстве в пределах своей компетенции.</w:t>
      </w:r>
    </w:p>
    <w:p w14:paraId="67D56CAB" w14:textId="77777777" w:rsidR="003F5AF5" w:rsidRDefault="003F5AF5">
      <w:pPr>
        <w:pStyle w:val="ConsPlusNormal"/>
        <w:spacing w:before="220"/>
        <w:ind w:firstLine="540"/>
        <w:jc w:val="both"/>
      </w:pPr>
      <w:r>
        <w:t>5. Частному партнеру, надлежащим образом исполняющему свои обязательства по соглашению о государственно-частном партнерстве, гарантируется осуществление финансирования по обязательствам государственного партнера в течение срока реализации проекта государственно-частного партнерства в соответствии с этим соглашением, за исключением случаев возникновения угрозы национальной безопасности Республики Беларусь или возникновения чрезвычайных ситуаций, обстоятельств непреодолимой силы, военных действий, блокады или иных не зависящих от государственного партнера обстоятельств, препятствующих исполнению обязательств по соглашению о государственно-частном партнерстве, на период, в течение которого действуют такие обстоятельства.</w:t>
      </w:r>
    </w:p>
    <w:p w14:paraId="01B6C181" w14:textId="77777777" w:rsidR="003F5AF5" w:rsidRDefault="003F5AF5">
      <w:pPr>
        <w:pStyle w:val="ConsPlusNormal"/>
        <w:spacing w:before="220"/>
        <w:ind w:firstLine="540"/>
        <w:jc w:val="both"/>
      </w:pPr>
      <w:r>
        <w:t>6. Частному партнеру гарантируется возможность самостоятельно определять поставщиков товаров, исполнителей работ, услуг в целях реализации проекта государственно-частного партнерства независимо от источников финансирования.</w:t>
      </w:r>
    </w:p>
    <w:p w14:paraId="5B2A1C1F" w14:textId="77777777" w:rsidR="003F5AF5" w:rsidRDefault="003F5AF5">
      <w:pPr>
        <w:pStyle w:val="ConsPlusNormal"/>
      </w:pPr>
    </w:p>
    <w:p w14:paraId="7985BC2F" w14:textId="77777777" w:rsidR="003F5AF5" w:rsidRDefault="003F5AF5">
      <w:pPr>
        <w:pStyle w:val="ConsPlusNormal"/>
        <w:ind w:firstLine="540"/>
        <w:jc w:val="both"/>
        <w:outlineLvl w:val="1"/>
      </w:pPr>
      <w:r>
        <w:rPr>
          <w:b/>
        </w:rPr>
        <w:t>Статья 37. Гарантии прав кредиторов частного партнера</w:t>
      </w:r>
    </w:p>
    <w:p w14:paraId="1A914FA3" w14:textId="77777777" w:rsidR="003F5AF5" w:rsidRDefault="003F5AF5">
      <w:pPr>
        <w:pStyle w:val="ConsPlusNormal"/>
      </w:pPr>
    </w:p>
    <w:p w14:paraId="53A8DDBB" w14:textId="77777777" w:rsidR="003F5AF5" w:rsidRDefault="003F5AF5">
      <w:pPr>
        <w:pStyle w:val="ConsPlusNormal"/>
        <w:ind w:firstLine="540"/>
        <w:jc w:val="both"/>
      </w:pPr>
      <w:r>
        <w:t>Государственный партнер, частный партнер, кредиторы частного партнера и (или) иные лица вправе заключить договор о взаимодействии на период исполнения соглашения о государственно-частном партнерстве, а также при его изменении или расторжении, которым предусматриваются следующие условия:</w:t>
      </w:r>
    </w:p>
    <w:p w14:paraId="104F2DA5" w14:textId="77777777" w:rsidR="003F5AF5" w:rsidRDefault="003F5AF5">
      <w:pPr>
        <w:pStyle w:val="ConsPlusNormal"/>
        <w:spacing w:before="220"/>
        <w:ind w:firstLine="540"/>
        <w:jc w:val="both"/>
      </w:pPr>
      <w:r>
        <w:t>обязательство государственного партнера информировать кредиторов частного партнера о случаях неисполнения частным партнером обязательств по соглашению о государственно-частном партнерстве, способных повлечь расторжение соглашения о государственно-частном партнерстве;</w:t>
      </w:r>
    </w:p>
    <w:p w14:paraId="4896DD32" w14:textId="77777777" w:rsidR="003F5AF5" w:rsidRDefault="003F5AF5">
      <w:pPr>
        <w:pStyle w:val="ConsPlusNormal"/>
        <w:spacing w:before="220"/>
        <w:ind w:firstLine="540"/>
        <w:jc w:val="both"/>
      </w:pPr>
      <w:r>
        <w:t>порядок передачи кредиторам частного партнера в залог или иное обременение объекта инфраструктуры и (или) незавершенного незаконсервированного объекта инфраструктуры, возведенных частным партнером без участия средств республиканского или местных бюджетов в целях обеспечения исполнения им обязательств по соглашению о государственно-частном партнерстве и (или) договорам с кредиторами;</w:t>
      </w:r>
    </w:p>
    <w:p w14:paraId="5EB0A13A" w14:textId="77777777" w:rsidR="003F5AF5" w:rsidRDefault="003F5AF5">
      <w:pPr>
        <w:pStyle w:val="ConsPlusNormal"/>
        <w:jc w:val="both"/>
      </w:pPr>
      <w:r>
        <w:lastRenderedPageBreak/>
        <w:t xml:space="preserve">(в ред. </w:t>
      </w:r>
      <w:hyperlink r:id="rId151">
        <w:r>
          <w:rPr>
            <w:color w:val="0000FF"/>
          </w:rPr>
          <w:t>Закона</w:t>
        </w:r>
      </w:hyperlink>
      <w:r>
        <w:t xml:space="preserve"> Республики Беларусь от 18.07.2022 N 194-З)</w:t>
      </w:r>
    </w:p>
    <w:p w14:paraId="392614A6" w14:textId="77777777" w:rsidR="003F5AF5" w:rsidRDefault="003F5AF5">
      <w:pPr>
        <w:pStyle w:val="ConsPlusNormal"/>
        <w:spacing w:before="220"/>
        <w:ind w:firstLine="540"/>
        <w:jc w:val="both"/>
      </w:pPr>
      <w:r>
        <w:t>право кредиторов частного партнера требовать перемены частного партнера в случае неисполнения им своих обязательств по соглашению о государственно-частном партнерстве, способного по условиям соглашения о государственно-частном партнерстве повлечь его расторжение;</w:t>
      </w:r>
    </w:p>
    <w:p w14:paraId="04F2F156" w14:textId="77777777" w:rsidR="003F5AF5" w:rsidRDefault="003F5AF5">
      <w:pPr>
        <w:pStyle w:val="ConsPlusNormal"/>
        <w:spacing w:before="220"/>
        <w:ind w:firstLine="540"/>
        <w:jc w:val="both"/>
      </w:pPr>
      <w:r>
        <w:t>иные условия, не противоречащие законодательству Республики Беларусь.</w:t>
      </w:r>
    </w:p>
    <w:p w14:paraId="7721193A" w14:textId="77777777" w:rsidR="003F5AF5" w:rsidRDefault="003F5AF5">
      <w:pPr>
        <w:pStyle w:val="ConsPlusNormal"/>
      </w:pPr>
    </w:p>
    <w:p w14:paraId="4BD1AD9F" w14:textId="77777777" w:rsidR="003F5AF5" w:rsidRDefault="003F5AF5">
      <w:pPr>
        <w:pStyle w:val="ConsPlusNormal"/>
        <w:ind w:firstLine="540"/>
        <w:jc w:val="both"/>
        <w:outlineLvl w:val="1"/>
      </w:pPr>
      <w:r>
        <w:rPr>
          <w:b/>
        </w:rPr>
        <w:t>Статья 38. Право на привлечение иностранных граждан и лиц без гражданства для осуществления трудовой деятельности в Республике Беларусь</w:t>
      </w:r>
    </w:p>
    <w:p w14:paraId="45FE87CD" w14:textId="77777777" w:rsidR="003F5AF5" w:rsidRDefault="003F5AF5">
      <w:pPr>
        <w:pStyle w:val="ConsPlusNormal"/>
        <w:jc w:val="both"/>
      </w:pPr>
      <w:r>
        <w:t xml:space="preserve">(в ред. </w:t>
      </w:r>
      <w:hyperlink r:id="rId152">
        <w:r>
          <w:rPr>
            <w:color w:val="0000FF"/>
          </w:rPr>
          <w:t>Закона</w:t>
        </w:r>
      </w:hyperlink>
      <w:r>
        <w:t xml:space="preserve"> Республики Беларусь от 16.03.2026 N 134-З)</w:t>
      </w:r>
    </w:p>
    <w:p w14:paraId="50AC918C" w14:textId="77777777" w:rsidR="003F5AF5" w:rsidRDefault="003F5AF5">
      <w:pPr>
        <w:pStyle w:val="ConsPlusNormal"/>
      </w:pPr>
    </w:p>
    <w:p w14:paraId="07588C0B" w14:textId="77777777" w:rsidR="003F5AF5" w:rsidRDefault="003F5AF5">
      <w:pPr>
        <w:pStyle w:val="ConsPlusNormal"/>
        <w:ind w:firstLine="540"/>
        <w:jc w:val="both"/>
      </w:pPr>
      <w:r>
        <w:t>Частный партнер имеет право на привлечение иностранных граждан и лиц без гражданства, не имеющих разрешения на постоянное проживание в Республике Беларусь, для осуществления трудовой деятельности в Республике Беларусь по трудовым договорам в соответствии с законодательством Республики Беларусь.</w:t>
      </w:r>
    </w:p>
    <w:p w14:paraId="6B012FDA" w14:textId="77777777" w:rsidR="003F5AF5" w:rsidRDefault="003F5AF5">
      <w:pPr>
        <w:pStyle w:val="ConsPlusNormal"/>
      </w:pPr>
    </w:p>
    <w:p w14:paraId="27959E55" w14:textId="77777777" w:rsidR="003F5AF5" w:rsidRDefault="003F5AF5">
      <w:pPr>
        <w:pStyle w:val="ConsPlusNormal"/>
        <w:ind w:firstLine="540"/>
        <w:jc w:val="both"/>
        <w:outlineLvl w:val="1"/>
      </w:pPr>
      <w:r>
        <w:rPr>
          <w:b/>
        </w:rPr>
        <w:t>Статья 38-1. Обжалование действий (бездействия) и (или) решений комиссии, государственного партнера, уполномоченного представителя государственного партнера</w:t>
      </w:r>
    </w:p>
    <w:p w14:paraId="31E7D827" w14:textId="77777777" w:rsidR="003F5AF5" w:rsidRDefault="003F5AF5">
      <w:pPr>
        <w:pStyle w:val="ConsPlusNormal"/>
        <w:jc w:val="both"/>
      </w:pPr>
      <w:r>
        <w:t xml:space="preserve">(в ред. </w:t>
      </w:r>
      <w:hyperlink r:id="rId153">
        <w:r>
          <w:rPr>
            <w:color w:val="0000FF"/>
          </w:rPr>
          <w:t>Закона</w:t>
        </w:r>
      </w:hyperlink>
      <w:r>
        <w:t xml:space="preserve"> Республики Беларусь от 18.07.2022 N 194-З)</w:t>
      </w:r>
    </w:p>
    <w:p w14:paraId="265C2FA1" w14:textId="77777777" w:rsidR="003F5AF5" w:rsidRDefault="003F5AF5">
      <w:pPr>
        <w:pStyle w:val="ConsPlusNormal"/>
        <w:ind w:firstLine="540"/>
        <w:jc w:val="both"/>
      </w:pPr>
      <w:r>
        <w:t xml:space="preserve">(введена </w:t>
      </w:r>
      <w:hyperlink r:id="rId154">
        <w:r>
          <w:rPr>
            <w:color w:val="0000FF"/>
          </w:rPr>
          <w:t>Законом</w:t>
        </w:r>
      </w:hyperlink>
      <w:r>
        <w:t xml:space="preserve"> Республики Беларусь от 17.07.2018 N 134-З)</w:t>
      </w:r>
    </w:p>
    <w:p w14:paraId="399BF6B3" w14:textId="77777777" w:rsidR="003F5AF5" w:rsidRDefault="003F5AF5">
      <w:pPr>
        <w:pStyle w:val="ConsPlusNormal"/>
      </w:pPr>
    </w:p>
    <w:p w14:paraId="2F54083F" w14:textId="77777777" w:rsidR="003F5AF5" w:rsidRDefault="003F5AF5">
      <w:pPr>
        <w:pStyle w:val="ConsPlusNormal"/>
        <w:ind w:firstLine="540"/>
        <w:jc w:val="both"/>
      </w:pPr>
      <w:r>
        <w:t>1. Участники конкурса вправе подать государственному партнеру жалобу на действия (бездействие) и (или) решения комиссии не позднее двадцати рабочих дней со дня их совершения и (или) принятия.</w:t>
      </w:r>
    </w:p>
    <w:p w14:paraId="45CD1CD9" w14:textId="77777777" w:rsidR="003F5AF5" w:rsidRDefault="003F5AF5">
      <w:pPr>
        <w:pStyle w:val="ConsPlusNormal"/>
        <w:jc w:val="both"/>
      </w:pPr>
      <w:r>
        <w:t xml:space="preserve">(в ред. </w:t>
      </w:r>
      <w:hyperlink r:id="rId155">
        <w:r>
          <w:rPr>
            <w:color w:val="0000FF"/>
          </w:rPr>
          <w:t>Закона</w:t>
        </w:r>
      </w:hyperlink>
      <w:r>
        <w:t xml:space="preserve"> Республики Беларусь от 18.07.2022 N 194-З)</w:t>
      </w:r>
    </w:p>
    <w:p w14:paraId="68D88101" w14:textId="77777777" w:rsidR="003F5AF5" w:rsidRDefault="003F5AF5">
      <w:pPr>
        <w:pStyle w:val="ConsPlusNormal"/>
        <w:spacing w:before="220"/>
        <w:ind w:firstLine="540"/>
        <w:jc w:val="both"/>
      </w:pPr>
      <w:r>
        <w:t>Срок рассмотрения государственным партнером таких жалоб не может превышать десяти рабочих дней.</w:t>
      </w:r>
    </w:p>
    <w:p w14:paraId="54D9EAD7" w14:textId="77777777" w:rsidR="003F5AF5" w:rsidRDefault="003F5AF5">
      <w:pPr>
        <w:pStyle w:val="ConsPlusNormal"/>
        <w:spacing w:before="220"/>
        <w:ind w:firstLine="540"/>
        <w:jc w:val="both"/>
      </w:pPr>
      <w:bookmarkStart w:id="25" w:name="P616"/>
      <w:bookmarkEnd w:id="25"/>
      <w:r>
        <w:t>Решение государственного партнера, принятое по результатам рассмотрения жалобы на действия (бездействие) и (или) решение комиссии, может быть обжаловано в судебном порядке в течение двадцати рабочих дней со дня направления государственным партнером этого решения участнику конкурса, подавшему жалобу.</w:t>
      </w:r>
    </w:p>
    <w:p w14:paraId="47130E06" w14:textId="77777777" w:rsidR="003F5AF5" w:rsidRDefault="003F5AF5">
      <w:pPr>
        <w:pStyle w:val="ConsPlusNormal"/>
        <w:jc w:val="both"/>
      </w:pPr>
      <w:r>
        <w:t xml:space="preserve">(в ред. </w:t>
      </w:r>
      <w:hyperlink r:id="rId156">
        <w:r>
          <w:rPr>
            <w:color w:val="0000FF"/>
          </w:rPr>
          <w:t>Закона</w:t>
        </w:r>
      </w:hyperlink>
      <w:r>
        <w:t xml:space="preserve"> Республики Беларусь от 18.07.2022 N 194-З)</w:t>
      </w:r>
    </w:p>
    <w:p w14:paraId="410DE6CE" w14:textId="77777777" w:rsidR="003F5AF5" w:rsidRDefault="003F5AF5">
      <w:pPr>
        <w:pStyle w:val="ConsPlusNormal"/>
        <w:spacing w:before="220"/>
        <w:ind w:firstLine="540"/>
        <w:jc w:val="both"/>
      </w:pPr>
      <w:r>
        <w:t xml:space="preserve">На время обжалования действий (бездействия) и (или) решения комиссии проведение конкурса, прямых переговоров либо срок заключения соглашения о государственно-частном партнерстве, указанный в </w:t>
      </w:r>
      <w:hyperlink w:anchor="P432">
        <w:r>
          <w:rPr>
            <w:color w:val="0000FF"/>
          </w:rPr>
          <w:t>пункте 1 статьи 24</w:t>
        </w:r>
      </w:hyperlink>
      <w:r>
        <w:t xml:space="preserve"> настоящего Закона, приостанавливаются.</w:t>
      </w:r>
    </w:p>
    <w:p w14:paraId="4D5C3285" w14:textId="77777777" w:rsidR="003F5AF5" w:rsidRDefault="003F5AF5">
      <w:pPr>
        <w:pStyle w:val="ConsPlusNormal"/>
        <w:jc w:val="both"/>
      </w:pPr>
      <w:r>
        <w:t xml:space="preserve">(в ред. </w:t>
      </w:r>
      <w:hyperlink r:id="rId157">
        <w:r>
          <w:rPr>
            <w:color w:val="0000FF"/>
          </w:rPr>
          <w:t>Закона</w:t>
        </w:r>
      </w:hyperlink>
      <w:r>
        <w:t xml:space="preserve"> Республики Беларусь от 18.07.2022 N 194-З)</w:t>
      </w:r>
    </w:p>
    <w:p w14:paraId="650AEF4E" w14:textId="77777777" w:rsidR="003F5AF5" w:rsidRDefault="003F5AF5">
      <w:pPr>
        <w:pStyle w:val="ConsPlusNormal"/>
        <w:spacing w:before="220"/>
        <w:ind w:firstLine="540"/>
        <w:jc w:val="both"/>
      </w:pPr>
      <w:r>
        <w:t xml:space="preserve">2. Действия (бездействие) и (или) решения государственного партнера (за исключением указанного в </w:t>
      </w:r>
      <w:hyperlink w:anchor="P616">
        <w:r>
          <w:rPr>
            <w:color w:val="0000FF"/>
          </w:rPr>
          <w:t>части третьей пункта 1</w:t>
        </w:r>
      </w:hyperlink>
      <w:r>
        <w:t xml:space="preserve"> настоящей статьи) и (или) уполномоченного представителя государственного партнера, совершенные и (или) принятые до заключения соглашения о государственно-частном партнерстве, могут быть обжалованы в судебном порядке в течение двадцати рабочих дней со дня их совершения и (или) принятия.</w:t>
      </w:r>
    </w:p>
    <w:p w14:paraId="6F8B7F1D" w14:textId="77777777" w:rsidR="003F5AF5" w:rsidRDefault="003F5AF5">
      <w:pPr>
        <w:pStyle w:val="ConsPlusNormal"/>
      </w:pPr>
    </w:p>
    <w:p w14:paraId="55987E6F" w14:textId="77777777" w:rsidR="003F5AF5" w:rsidRDefault="003F5AF5">
      <w:pPr>
        <w:pStyle w:val="ConsPlusNormal"/>
        <w:ind w:firstLine="540"/>
        <w:jc w:val="both"/>
        <w:outlineLvl w:val="1"/>
      </w:pPr>
      <w:bookmarkStart w:id="26" w:name="P622"/>
      <w:bookmarkEnd w:id="26"/>
      <w:r>
        <w:rPr>
          <w:b/>
        </w:rPr>
        <w:t>Статья 39. Разрешение споров</w:t>
      </w:r>
    </w:p>
    <w:p w14:paraId="56374EC0" w14:textId="77777777" w:rsidR="003F5AF5" w:rsidRDefault="003F5AF5">
      <w:pPr>
        <w:pStyle w:val="ConsPlusNormal"/>
        <w:ind w:firstLine="540"/>
        <w:jc w:val="both"/>
      </w:pPr>
      <w:r>
        <w:t xml:space="preserve">(в ред. </w:t>
      </w:r>
      <w:hyperlink r:id="rId158">
        <w:r>
          <w:rPr>
            <w:color w:val="0000FF"/>
          </w:rPr>
          <w:t>Закона</w:t>
        </w:r>
      </w:hyperlink>
      <w:r>
        <w:t xml:space="preserve"> Республики Беларусь от 17.07.2018 N 134-З)</w:t>
      </w:r>
    </w:p>
    <w:p w14:paraId="22D50134" w14:textId="77777777" w:rsidR="003F5AF5" w:rsidRDefault="003F5AF5">
      <w:pPr>
        <w:pStyle w:val="ConsPlusNormal"/>
      </w:pPr>
    </w:p>
    <w:p w14:paraId="609BFF7B" w14:textId="77777777" w:rsidR="003F5AF5" w:rsidRDefault="003F5AF5">
      <w:pPr>
        <w:pStyle w:val="ConsPlusNormal"/>
        <w:ind w:firstLine="540"/>
        <w:jc w:val="both"/>
      </w:pPr>
      <w:r>
        <w:t>1. Споры между государственным и частным партнерами, возникающие при исполнении соглашения о государственно-частном партнерстве, разрешаются путем проведения переговоров, если иное не установлено законодательными актами Республики Беларусь.</w:t>
      </w:r>
    </w:p>
    <w:p w14:paraId="5BA4F87C" w14:textId="77777777" w:rsidR="003F5AF5" w:rsidRDefault="003F5AF5">
      <w:pPr>
        <w:pStyle w:val="ConsPlusNormal"/>
        <w:spacing w:before="220"/>
        <w:ind w:firstLine="540"/>
        <w:jc w:val="both"/>
      </w:pPr>
      <w:r>
        <w:lastRenderedPageBreak/>
        <w:t>2. Споры между государственным и частным партнерами, не урегулированные путем проведения переговоров в течение шести месяцев со дня получения письменного предложения об их урегулировании, разрешаются в судебном порядке.</w:t>
      </w:r>
    </w:p>
    <w:p w14:paraId="62DD8EFA" w14:textId="77777777" w:rsidR="003F5AF5" w:rsidRDefault="003F5AF5">
      <w:pPr>
        <w:pStyle w:val="ConsPlusNormal"/>
        <w:spacing w:before="220"/>
        <w:ind w:firstLine="540"/>
        <w:jc w:val="both"/>
      </w:pPr>
      <w:r>
        <w:t>3. В случае, если международным договором Республики Беларусь и (или) соглашением о государственно-частном партнерстве установлено иное в отношении разрешения споров между государственным и частным партнерами, применяются положения этих международного договора Республики Беларусь и (или) соглашения о государственно-частном партнерстве.</w:t>
      </w:r>
    </w:p>
    <w:p w14:paraId="68C2F62B" w14:textId="77777777" w:rsidR="003F5AF5" w:rsidRDefault="003F5AF5">
      <w:pPr>
        <w:pStyle w:val="ConsPlusNormal"/>
      </w:pPr>
    </w:p>
    <w:p w14:paraId="1A6AB84C" w14:textId="77777777" w:rsidR="003F5AF5" w:rsidRDefault="003F5AF5">
      <w:pPr>
        <w:pStyle w:val="ConsPlusTitle"/>
        <w:jc w:val="center"/>
        <w:outlineLvl w:val="0"/>
      </w:pPr>
      <w:r>
        <w:t>ГЛАВА 7</w:t>
      </w:r>
    </w:p>
    <w:p w14:paraId="0B2D0BF0" w14:textId="77777777" w:rsidR="003F5AF5" w:rsidRDefault="003F5AF5">
      <w:pPr>
        <w:pStyle w:val="ConsPlusTitle"/>
        <w:jc w:val="center"/>
      </w:pPr>
      <w:r>
        <w:t>ЗАКЛЮЧИТЕЛЬНЫЕ ПОЛОЖЕНИЯ</w:t>
      </w:r>
    </w:p>
    <w:p w14:paraId="5A2F9EDF" w14:textId="77777777" w:rsidR="003F5AF5" w:rsidRDefault="003F5AF5">
      <w:pPr>
        <w:pStyle w:val="ConsPlusNormal"/>
      </w:pPr>
    </w:p>
    <w:p w14:paraId="6FEEC30D" w14:textId="77777777" w:rsidR="003F5AF5" w:rsidRDefault="003F5AF5">
      <w:pPr>
        <w:pStyle w:val="ConsPlusNormal"/>
        <w:ind w:firstLine="540"/>
        <w:jc w:val="both"/>
        <w:outlineLvl w:val="1"/>
      </w:pPr>
      <w:r>
        <w:rPr>
          <w:b/>
        </w:rPr>
        <w:t>Статья 40. Меры по реализации положений настоящего Закона</w:t>
      </w:r>
    </w:p>
    <w:p w14:paraId="35BDB519" w14:textId="77777777" w:rsidR="003F5AF5" w:rsidRDefault="003F5AF5">
      <w:pPr>
        <w:pStyle w:val="ConsPlusNormal"/>
      </w:pPr>
    </w:p>
    <w:p w14:paraId="49D93ECC" w14:textId="77777777" w:rsidR="003F5AF5" w:rsidRDefault="003F5AF5">
      <w:pPr>
        <w:pStyle w:val="ConsPlusNormal"/>
        <w:ind w:firstLine="540"/>
        <w:jc w:val="both"/>
      </w:pPr>
      <w:r>
        <w:t>Совету Министров Республики Беларусь в шестимесячный срок:</w:t>
      </w:r>
    </w:p>
    <w:p w14:paraId="2E4AF339" w14:textId="77777777" w:rsidR="003F5AF5" w:rsidRDefault="003F5AF5">
      <w:pPr>
        <w:pStyle w:val="ConsPlusNormal"/>
        <w:spacing w:before="220"/>
        <w:ind w:firstLine="540"/>
        <w:jc w:val="both"/>
      </w:pPr>
      <w:r>
        <w:t>обеспечить приведение актов законодательства Республики Беларусь в соответствие с настоящим Законом;</w:t>
      </w:r>
    </w:p>
    <w:p w14:paraId="0C61A6C1" w14:textId="77777777" w:rsidR="003F5AF5" w:rsidRDefault="003F5AF5">
      <w:pPr>
        <w:pStyle w:val="ConsPlusNormal"/>
        <w:spacing w:before="220"/>
        <w:ind w:firstLine="540"/>
        <w:jc w:val="both"/>
      </w:pPr>
      <w:r>
        <w:t>определить:</w:t>
      </w:r>
    </w:p>
    <w:p w14:paraId="1946F3D0" w14:textId="77777777" w:rsidR="003F5AF5" w:rsidRDefault="003F5AF5">
      <w:pPr>
        <w:pStyle w:val="ConsPlusNormal"/>
        <w:spacing w:before="220"/>
        <w:ind w:firstLine="540"/>
        <w:jc w:val="both"/>
      </w:pPr>
      <w:r>
        <w:t>порядок подготовки, рассмотрения и оценки предложений о реализации проектов государственно-частного партнерства;</w:t>
      </w:r>
    </w:p>
    <w:p w14:paraId="520420CB" w14:textId="77777777" w:rsidR="003F5AF5" w:rsidRDefault="003F5AF5">
      <w:pPr>
        <w:pStyle w:val="ConsPlusNormal"/>
        <w:spacing w:before="220"/>
        <w:ind w:firstLine="540"/>
        <w:jc w:val="both"/>
      </w:pPr>
      <w:r>
        <w:t>порядок организации и проведения конкурса;</w:t>
      </w:r>
    </w:p>
    <w:p w14:paraId="036AE85D" w14:textId="77777777" w:rsidR="003F5AF5" w:rsidRDefault="003F5AF5">
      <w:pPr>
        <w:pStyle w:val="ConsPlusNormal"/>
        <w:spacing w:before="220"/>
        <w:ind w:firstLine="540"/>
        <w:jc w:val="both"/>
      </w:pPr>
      <w:r>
        <w:t>порядок ведения государственного реестра соглашений о государственно-частном партнерстве;</w:t>
      </w:r>
    </w:p>
    <w:p w14:paraId="3760D861" w14:textId="77777777" w:rsidR="003F5AF5" w:rsidRDefault="003F5AF5">
      <w:pPr>
        <w:pStyle w:val="ConsPlusNormal"/>
        <w:spacing w:before="220"/>
        <w:ind w:firstLine="540"/>
        <w:jc w:val="both"/>
      </w:pPr>
      <w:r>
        <w:t>принять иные меры по реализации положений настоящего Закона.</w:t>
      </w:r>
    </w:p>
    <w:p w14:paraId="1959DB9B" w14:textId="77777777" w:rsidR="003F5AF5" w:rsidRDefault="003F5AF5">
      <w:pPr>
        <w:pStyle w:val="ConsPlusNormal"/>
      </w:pPr>
    </w:p>
    <w:p w14:paraId="274A7F09" w14:textId="77777777" w:rsidR="003F5AF5" w:rsidRDefault="003F5AF5">
      <w:pPr>
        <w:pStyle w:val="ConsPlusNormal"/>
        <w:ind w:firstLine="540"/>
        <w:jc w:val="both"/>
        <w:outlineLvl w:val="1"/>
      </w:pPr>
      <w:r>
        <w:rPr>
          <w:b/>
        </w:rPr>
        <w:t>Статья 41. Вступление в силу настоящего Закона</w:t>
      </w:r>
    </w:p>
    <w:p w14:paraId="6FF838CF" w14:textId="77777777" w:rsidR="003F5AF5" w:rsidRDefault="003F5AF5">
      <w:pPr>
        <w:pStyle w:val="ConsPlusNormal"/>
      </w:pPr>
    </w:p>
    <w:p w14:paraId="20A8546A" w14:textId="77777777" w:rsidR="003F5AF5" w:rsidRDefault="003F5AF5">
      <w:pPr>
        <w:pStyle w:val="ConsPlusNormal"/>
        <w:ind w:firstLine="540"/>
        <w:jc w:val="both"/>
      </w:pPr>
      <w:r>
        <w:t>Настоящий Закон вступает в силу в следующем порядке:</w:t>
      </w:r>
    </w:p>
    <w:p w14:paraId="74BB19AE" w14:textId="77777777" w:rsidR="003F5AF5" w:rsidRDefault="003F5AF5">
      <w:pPr>
        <w:pStyle w:val="ConsPlusNormal"/>
        <w:spacing w:before="220"/>
        <w:ind w:firstLine="540"/>
        <w:jc w:val="both"/>
      </w:pPr>
      <w:hyperlink w:anchor="P20">
        <w:r>
          <w:rPr>
            <w:color w:val="0000FF"/>
          </w:rPr>
          <w:t>статьи 1</w:t>
        </w:r>
      </w:hyperlink>
      <w:r>
        <w:t xml:space="preserve"> - </w:t>
      </w:r>
      <w:hyperlink w:anchor="P622">
        <w:r>
          <w:rPr>
            <w:color w:val="0000FF"/>
          </w:rPr>
          <w:t>39</w:t>
        </w:r>
      </w:hyperlink>
      <w:r>
        <w:t xml:space="preserve"> - через шесть месяцев после официального опубликования настоящего Закона;</w:t>
      </w:r>
    </w:p>
    <w:p w14:paraId="48D52ABC" w14:textId="77777777" w:rsidR="003F5AF5" w:rsidRDefault="003F5AF5">
      <w:pPr>
        <w:pStyle w:val="ConsPlusNormal"/>
        <w:spacing w:before="220"/>
        <w:ind w:firstLine="540"/>
        <w:jc w:val="both"/>
      </w:pPr>
      <w:r>
        <w:t>иные положения - после официального опубликования настоящего Закона.</w:t>
      </w:r>
    </w:p>
    <w:p w14:paraId="34D55852" w14:textId="77777777" w:rsidR="003F5AF5" w:rsidRDefault="003F5AF5">
      <w:pPr>
        <w:pStyle w:val="ConsPlusNormal"/>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F5AF5" w14:paraId="5FEFA828" w14:textId="77777777">
        <w:tc>
          <w:tcPr>
            <w:tcW w:w="4677" w:type="dxa"/>
            <w:tcBorders>
              <w:top w:val="nil"/>
              <w:left w:val="nil"/>
              <w:bottom w:val="nil"/>
              <w:right w:val="nil"/>
            </w:tcBorders>
          </w:tcPr>
          <w:p w14:paraId="77AA1C73" w14:textId="77777777" w:rsidR="003F5AF5" w:rsidRDefault="003F5AF5">
            <w:pPr>
              <w:pStyle w:val="ConsPlusNormal"/>
            </w:pPr>
            <w:r>
              <w:t>Президент Республики Беларусь</w:t>
            </w:r>
          </w:p>
        </w:tc>
        <w:tc>
          <w:tcPr>
            <w:tcW w:w="4677" w:type="dxa"/>
            <w:tcBorders>
              <w:top w:val="nil"/>
              <w:left w:val="nil"/>
              <w:bottom w:val="nil"/>
              <w:right w:val="nil"/>
            </w:tcBorders>
          </w:tcPr>
          <w:p w14:paraId="54125FBD" w14:textId="77777777" w:rsidR="003F5AF5" w:rsidRDefault="003F5AF5">
            <w:pPr>
              <w:pStyle w:val="ConsPlusNormal"/>
              <w:jc w:val="right"/>
            </w:pPr>
            <w:r>
              <w:t>А.Лукашенко</w:t>
            </w:r>
          </w:p>
        </w:tc>
      </w:tr>
    </w:tbl>
    <w:p w14:paraId="0812DFD9" w14:textId="77777777" w:rsidR="003F5AF5" w:rsidRDefault="003F5AF5">
      <w:pPr>
        <w:pStyle w:val="ConsPlusNormal"/>
      </w:pPr>
    </w:p>
    <w:p w14:paraId="57224F16" w14:textId="77777777" w:rsidR="003F5AF5" w:rsidRDefault="003F5AF5">
      <w:pPr>
        <w:pStyle w:val="ConsPlusNormal"/>
      </w:pPr>
    </w:p>
    <w:p w14:paraId="5A40F53A" w14:textId="77777777" w:rsidR="003F5AF5" w:rsidRDefault="003F5AF5">
      <w:pPr>
        <w:pStyle w:val="ConsPlusNormal"/>
        <w:pBdr>
          <w:bottom w:val="single" w:sz="6" w:space="0" w:color="auto"/>
        </w:pBdr>
        <w:spacing w:before="100" w:after="100"/>
        <w:jc w:val="both"/>
        <w:rPr>
          <w:sz w:val="2"/>
          <w:szCs w:val="2"/>
        </w:rPr>
      </w:pPr>
    </w:p>
    <w:p w14:paraId="657A4012" w14:textId="77777777" w:rsidR="00791688" w:rsidRDefault="00791688"/>
    <w:sectPr w:rsidR="00791688" w:rsidSect="00FE1C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AF5"/>
    <w:rsid w:val="00024BE3"/>
    <w:rsid w:val="003F5AF5"/>
    <w:rsid w:val="00420BF2"/>
    <w:rsid w:val="00791688"/>
    <w:rsid w:val="009E2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30D44"/>
  <w15:chartTrackingRefBased/>
  <w15:docId w15:val="{588F561B-ADB0-4242-BEED-97207EA72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F5AF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F5AF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F5AF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F5AF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F5AF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F5AF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F5AF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F5AF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5D1298BE47F1A3D23723C9CCD722B6B93FFC99FB54F4E27465BA2402886909AC453E523B473892EE213F14F3E28E5E301F244CDC4ACD188EEAFEA2AEFhA78I" TargetMode="External"/><Relationship Id="rId21" Type="http://schemas.openxmlformats.org/officeDocument/2006/relationships/hyperlink" Target="consultantplus://offline/ref=25D1298BE47F1A3D23723C9CCD722B6B93FFC99FB54C4721495AA1402886909AC453E523B4618976EE13F7503D2FF0B550B4h177I" TargetMode="External"/><Relationship Id="rId42" Type="http://schemas.openxmlformats.org/officeDocument/2006/relationships/hyperlink" Target="consultantplus://offline/ref=25D1298BE47F1A3D23723C9CCD722B6B93FFC99FB54F4E27465BA2402886909AC453E523B473892EE213F14E3E2BE5E301F244CDC4ACD188EEAFEA2AEFhA78I" TargetMode="External"/><Relationship Id="rId63" Type="http://schemas.openxmlformats.org/officeDocument/2006/relationships/hyperlink" Target="consultantplus://offline/ref=25D1298BE47F1A3D23723C9CCD722B6B93FFC99FB54C4823495BA7402886909AC453E523B473892EE213F14F3C22E5E301F244CDC4ACD188EEAFEA2AEFhA78I" TargetMode="External"/><Relationship Id="rId84" Type="http://schemas.openxmlformats.org/officeDocument/2006/relationships/hyperlink" Target="consultantplus://offline/ref=25D1298BE47F1A3D23723C9CCD722B6B93FFC99FB54F4E27465BA2402886909AC453E523B473892EE213F14F3D2EE5E301F244CDC4ACD188EEAFEA2AEFhA78I" TargetMode="External"/><Relationship Id="rId138" Type="http://schemas.openxmlformats.org/officeDocument/2006/relationships/hyperlink" Target="consultantplus://offline/ref=25D1298BE47F1A3D23723C9CCD722B6B93FFC99FB54F4E27465BA2402886909AC453E523B473892EE213F14F3528E5E301F244CDC4ACD188EEAFEA2AEFhA78I" TargetMode="External"/><Relationship Id="rId159" Type="http://schemas.openxmlformats.org/officeDocument/2006/relationships/fontTable" Target="fontTable.xml"/><Relationship Id="rId107" Type="http://schemas.openxmlformats.org/officeDocument/2006/relationships/hyperlink" Target="consultantplus://offline/ref=25D1298BE47F1A3D23723C9CCD722B6B93FFC99FB54F4D2F4C54A4402886909AC453E523B473892EE213F148352DE5E301F244CDC4ACD188EEAFEA2AEFhA78I" TargetMode="External"/><Relationship Id="rId11" Type="http://schemas.openxmlformats.org/officeDocument/2006/relationships/hyperlink" Target="consultantplus://offline/ref=25D1298BE47F1A3D23723C9CCD722B6B93FFC99FB54F4E27465BA2402886909AC453E523B473892EE213F14E3C2FE5E301F244CDC4ACD188EEAFEA2AEFhA78I" TargetMode="External"/><Relationship Id="rId32" Type="http://schemas.openxmlformats.org/officeDocument/2006/relationships/hyperlink" Target="consultantplus://offline/ref=25D1298BE47F1A3D23723C9CCD722B6B93FFC99FB54F4C26495BA6402886909AC453E523B473892EE213F14D392CE5E301F244CDC4ACD188EEAFEA2AEFhA78I" TargetMode="External"/><Relationship Id="rId53" Type="http://schemas.openxmlformats.org/officeDocument/2006/relationships/hyperlink" Target="consultantplus://offline/ref=25D1298BE47F1A3D23723C9CCD722B6B93FFC99FB54C4721495AA1402886909AC453E523B4618976EE13F7503D2FF0B550B4h177I" TargetMode="External"/><Relationship Id="rId74" Type="http://schemas.openxmlformats.org/officeDocument/2006/relationships/hyperlink" Target="consultantplus://offline/ref=25D1298BE47F1A3D23723C9CCD722B6B93FFC99FB54F4E27465BA2402886909AC453E523B473892EE213F14E3522E5E301F244CDC4ACD188EEAFEA2AEFhA78I" TargetMode="External"/><Relationship Id="rId128" Type="http://schemas.openxmlformats.org/officeDocument/2006/relationships/hyperlink" Target="consultantplus://offline/ref=25D1298BE47F1A3D23723C9CCD722B6B93FFC99FB54F4E27465BA2402886909AC453E523B473892EE213F14F382DE5E301F244CDC4ACD188EEAFEA2AEFhA78I" TargetMode="External"/><Relationship Id="rId149" Type="http://schemas.openxmlformats.org/officeDocument/2006/relationships/hyperlink" Target="consultantplus://offline/ref=25D1298BE47F1A3D23723C9CCD722B6B93FFC99FB54F4D2F4C54A4402886909AC453E523B473892EE213F1483523E5E301F244CDC4ACD188EEAFEA2AEFhA78I" TargetMode="External"/><Relationship Id="rId5" Type="http://schemas.openxmlformats.org/officeDocument/2006/relationships/hyperlink" Target="consultantplus://offline/ref=25D1298BE47F1A3D23723C9CCD722B6B93FFC99FB54F4E27465BA2402886909AC453E523B473892EE213F14E3C2AE5E301F244CDC4ACD188EEAFEA2AEFhA78I" TargetMode="External"/><Relationship Id="rId95" Type="http://schemas.openxmlformats.org/officeDocument/2006/relationships/hyperlink" Target="consultantplus://offline/ref=25D1298BE47F1A3D23723C9CCD722B6B93FFC99FB54F4C26495BA6402886909AC453E523B473892EE213F149352CE5E301F244CDC4ACD188EEAFEA2AEFhA78I" TargetMode="External"/><Relationship Id="rId160" Type="http://schemas.openxmlformats.org/officeDocument/2006/relationships/theme" Target="theme/theme1.xml"/><Relationship Id="rId22" Type="http://schemas.openxmlformats.org/officeDocument/2006/relationships/hyperlink" Target="consultantplus://offline/ref=25D1298BE47F1A3D23723C9CCD722B6B93FFC99FB54C4823495BA7402886909AC453E523B473892EE213F14E3423E5E301F244CDC4ACD188EEAFEA2AEFhA78I" TargetMode="External"/><Relationship Id="rId43" Type="http://schemas.openxmlformats.org/officeDocument/2006/relationships/hyperlink" Target="consultantplus://offline/ref=25D1298BE47F1A3D23723C9CCD722B6B93FFC99FB54F4E27465BA2402886909AC453E523B473892EE213F14E3E2BE5E301F244CDC4ACD188EEAFEA2AEFhA78I" TargetMode="External"/><Relationship Id="rId64" Type="http://schemas.openxmlformats.org/officeDocument/2006/relationships/hyperlink" Target="consultantplus://offline/ref=25D1298BE47F1A3D23723C9CCD722B6B93FFC99FB54F4D2F4C54A4402886909AC453E523B473892EE213F1483A2DE5E301F244CDC4ACD188EEAFEA2AEFhA78I" TargetMode="External"/><Relationship Id="rId118" Type="http://schemas.openxmlformats.org/officeDocument/2006/relationships/hyperlink" Target="consultantplus://offline/ref=25D1298BE47F1A3D23723C9CCD722B6B93FFC99FB54F4E27465BA2402886909AC453E523B473892EE213F14F3E28E5E301F244CDC4ACD188EEAFEA2AEFhA78I" TargetMode="External"/><Relationship Id="rId139" Type="http://schemas.openxmlformats.org/officeDocument/2006/relationships/hyperlink" Target="consultantplus://offline/ref=25D1298BE47F1A3D23723C9CCD722B6B93FFC99FB54F4E27465BA2402886909AC453E523B473892EE213F14F3528E5E301F244CDC4ACD188EEAFEA2AEFhA78I" TargetMode="External"/><Relationship Id="rId80" Type="http://schemas.openxmlformats.org/officeDocument/2006/relationships/hyperlink" Target="consultantplus://offline/ref=25D1298BE47F1A3D23723C9CCD722B6B93FFC99FB54F4E27465BA2402886909AC453E523B473892EE213F14E342FE5E301F244CDC4ACD188EEAFEA2AEFhA78I" TargetMode="External"/><Relationship Id="rId85" Type="http://schemas.openxmlformats.org/officeDocument/2006/relationships/hyperlink" Target="consultantplus://offline/ref=25D1298BE47F1A3D23723C9CCD722B6B93FFC99FB54F4E27465BA2402886909AC453E523B473892EE213F14F3D2CE5E301F244CDC4ACD188EEAFEA2AEFhA78I" TargetMode="External"/><Relationship Id="rId150" Type="http://schemas.openxmlformats.org/officeDocument/2006/relationships/hyperlink" Target="consultantplus://offline/ref=25D1298BE47F1A3D23723C9CCD722B6B93FFC99FB54C4823495BA7402886909AC453E523B473892EE213F14C382FE5E301F244CDC4ACD188EEAFEA2AEFhA78I" TargetMode="External"/><Relationship Id="rId155" Type="http://schemas.openxmlformats.org/officeDocument/2006/relationships/hyperlink" Target="consultantplus://offline/ref=25D1298BE47F1A3D23723C9CCD722B6B93FFC99FB54F4E27465BA2402886909AC453E523B473892EE213F14F3523E5E301F244CDC4ACD188EEAFEA2AEFhA78I" TargetMode="External"/><Relationship Id="rId12" Type="http://schemas.openxmlformats.org/officeDocument/2006/relationships/hyperlink" Target="consultantplus://offline/ref=25D1298BE47F1A3D23723C9CCD722B6B93FFC99FB54F4E27465BA2402886909AC453E523B473892EE213F14E3C2CE5E301F244CDC4ACD188EEAFEA2AEFhA78I" TargetMode="External"/><Relationship Id="rId17" Type="http://schemas.openxmlformats.org/officeDocument/2006/relationships/hyperlink" Target="consultantplus://offline/ref=25D1298BE47F1A3D23723C9CCD722B6B93FFC99FB54F4F24485DA0402886909AC453E523B473892EE213F14C3C2CE5E301F244CDC4ACD188EEAFEA2AEFhA78I" TargetMode="External"/><Relationship Id="rId33" Type="http://schemas.openxmlformats.org/officeDocument/2006/relationships/hyperlink" Target="consultantplus://offline/ref=25D1298BE47F1A3D23723C9CCD722B6B93FFC99FB54C4721495AA1402886909AC453E523B4618976EE13F7503D2FF0B550B4h177I" TargetMode="External"/><Relationship Id="rId38" Type="http://schemas.openxmlformats.org/officeDocument/2006/relationships/hyperlink" Target="consultantplus://offline/ref=25D1298BE47F1A3D23723C9CCD722B6B93FFC99FB54F4E27465BA2402886909AC453E523B473892EE213F14E3E2EE5E301F244CDC4ACD188EEAFEA2AEFhA78I" TargetMode="External"/><Relationship Id="rId59" Type="http://schemas.openxmlformats.org/officeDocument/2006/relationships/hyperlink" Target="consultantplus://offline/ref=25D1298BE47F1A3D23723C9CCD722B6B93FFC99FB54F4E27465BA2402886909AC453E523B473892EE213F14E382AE5E301F244CDC4ACD188EEAFEA2AEFhA78I" TargetMode="External"/><Relationship Id="rId103" Type="http://schemas.openxmlformats.org/officeDocument/2006/relationships/hyperlink" Target="consultantplus://offline/ref=25D1298BE47F1A3D23723C9CCD722B6B93FFC99FB54F4D2F4C54A4402886909AC453E523B473892EE213F1483528E5E301F244CDC4ACD188EEAFEA2AEFhA78I" TargetMode="External"/><Relationship Id="rId108" Type="http://schemas.openxmlformats.org/officeDocument/2006/relationships/hyperlink" Target="consultantplus://offline/ref=25D1298BE47F1A3D23723C9CCD722B6B93FFC99FB54C4823495BA7402886909AC453E523B473892EE213F14F342CE5E301F244CDC4ACD188EEAFEA2AEFhA78I" TargetMode="External"/><Relationship Id="rId124" Type="http://schemas.openxmlformats.org/officeDocument/2006/relationships/hyperlink" Target="consultantplus://offline/ref=25D1298BE47F1A3D23723C9CCD722B6B93FFC99FB54F4E27465BA2402886909AC453E523B473892EE213F14F382EE5E301F244CDC4ACD188EEAFEA2AEFhA78I" TargetMode="External"/><Relationship Id="rId129" Type="http://schemas.openxmlformats.org/officeDocument/2006/relationships/hyperlink" Target="consultantplus://offline/ref=25D1298BE47F1A3D23723C9CCD722B6B93FFC99FB54C4823495BA7402886909AC453E523B473892EE213F14C392BE5E301F244CDC4ACD188EEAFEA2AEFhA78I" TargetMode="External"/><Relationship Id="rId54" Type="http://schemas.openxmlformats.org/officeDocument/2006/relationships/hyperlink" Target="consultantplus://offline/ref=25D1298BE47F1A3D23723C9CCD722B6B93FFC99FB54F4E27465BA2402886909AC453E523B473892EE213F14E392CE5E301F244CDC4ACD188EEAFEA2AEFhA78I" TargetMode="External"/><Relationship Id="rId70" Type="http://schemas.openxmlformats.org/officeDocument/2006/relationships/hyperlink" Target="consultantplus://offline/ref=25D1298BE47F1A3D23723C9CCD722B6B93FFC99FB54F4E27465BA2402886909AC453E523B473892EE213F14E3823E5E301F244CDC4ACD188EEAFEA2AEFhA78I" TargetMode="External"/><Relationship Id="rId75" Type="http://schemas.openxmlformats.org/officeDocument/2006/relationships/hyperlink" Target="consultantplus://offline/ref=25D1298BE47F1A3D23723C9CCD722B6B93FFC99FB54F4E27465BA2402886909AC453E523B473892EE213F14E3522E5E301F244CDC4ACD188EEAFEA2AEFhA78I" TargetMode="External"/><Relationship Id="rId91" Type="http://schemas.openxmlformats.org/officeDocument/2006/relationships/hyperlink" Target="consultantplus://offline/ref=25D1298BE47F1A3D23723C9CCD722B6B93FFC99FB54F4D2F4C54A4402886909AC453E523B473892EE213F1483A2DE5E301F244CDC4ACD188EEAFEA2AEFhA78I" TargetMode="External"/><Relationship Id="rId96" Type="http://schemas.openxmlformats.org/officeDocument/2006/relationships/hyperlink" Target="consultantplus://offline/ref=25D1298BE47F1A3D23723C9CCD722B6B93FFC99FB54F4C26495BA6402886909AC453E523B473892EE213F1493B29E5E301F244CDC4ACD188EEAFEA2AEFhA78I" TargetMode="External"/><Relationship Id="rId140" Type="http://schemas.openxmlformats.org/officeDocument/2006/relationships/hyperlink" Target="consultantplus://offline/ref=25D1298BE47F1A3D23723C9CCD722B6B93FFC99FB54C4823495BA7402886909AC453E523B473892EE213F14C392FE5E301F244CDC4ACD188EEAFEA2AEFhA78I" TargetMode="External"/><Relationship Id="rId145" Type="http://schemas.openxmlformats.org/officeDocument/2006/relationships/hyperlink" Target="consultantplus://offline/ref=25D1298BE47F1A3D23723C9CCD722B6B93FFC99FB54C4823495BA7402886909AC453E523B473892EE213F14C382AE5E301F244CDC4ACD188EEAFEA2AEFhA78I" TargetMode="External"/><Relationship Id="rId1" Type="http://schemas.openxmlformats.org/officeDocument/2006/relationships/styles" Target="styles.xml"/><Relationship Id="rId6" Type="http://schemas.openxmlformats.org/officeDocument/2006/relationships/hyperlink" Target="consultantplus://offline/ref=25D1298BE47F1A3D23723C9CCD722B6B93FFC99FB54F4F2E4E5BAE402886909AC453E523B473892EE213F14E3B28E5E301F244CDC4ACD188EEAFEA2AEFhA78I" TargetMode="External"/><Relationship Id="rId23" Type="http://schemas.openxmlformats.org/officeDocument/2006/relationships/hyperlink" Target="consultantplus://offline/ref=25D1298BE47F1A3D23723C9CCD722B6B93FFC99FB54C4823495BA7402886909AC453E523B473892EE213F14F3D29E5E301F244CDC4ACD188EEAFEA2AEFhA78I" TargetMode="External"/><Relationship Id="rId28" Type="http://schemas.openxmlformats.org/officeDocument/2006/relationships/hyperlink" Target="consultantplus://offline/ref=25D1298BE47F1A3D23723C9CCD722B6B93FFC99FB54F4E27465BA2402886909AC453E523B473892EE213F14E3F2CE5E301F244CDC4ACD188EEAFEA2AEFhA78I" TargetMode="External"/><Relationship Id="rId49" Type="http://schemas.openxmlformats.org/officeDocument/2006/relationships/hyperlink" Target="consultantplus://offline/ref=25D1298BE47F1A3D23723C9CCD722B6B93FFC99FB54F4E27465BA2402886909AC453E523B473892EE213F14E3928E5E301F244CDC4ACD188EEAFEA2AEFhA78I" TargetMode="External"/><Relationship Id="rId114" Type="http://schemas.openxmlformats.org/officeDocument/2006/relationships/hyperlink" Target="consultantplus://offline/ref=25D1298BE47F1A3D23723C9CCD722B6B93FFC99FB54F4E27465BA2402886909AC453E523B473892EE213F14F3E28E5E301F244CDC4ACD188EEAFEA2AEFhA78I" TargetMode="External"/><Relationship Id="rId119" Type="http://schemas.openxmlformats.org/officeDocument/2006/relationships/hyperlink" Target="consultantplus://offline/ref=25D1298BE47F1A3D23723C9CCD722B6B93FFC99FB54C4823495BA7402886909AC453E523B473892EE213F14C3F2AE5E301F244CDC4ACD188EEAFEA2AEFhA78I" TargetMode="External"/><Relationship Id="rId44" Type="http://schemas.openxmlformats.org/officeDocument/2006/relationships/hyperlink" Target="consultantplus://offline/ref=25D1298BE47F1A3D23723C9CCD722B6B93FFC99FB54F4E27465BA2402886909AC453E523B473892EE213F14E3E22E5E301F244CDC4ACD188EEAFEA2AEFhA78I" TargetMode="External"/><Relationship Id="rId60" Type="http://schemas.openxmlformats.org/officeDocument/2006/relationships/hyperlink" Target="consultantplus://offline/ref=25D1298BE47F1A3D23723C9CCD722B6B93FFC99FB54C4721495AA1402886909AC453E523B4618976EE13F7503D2FF0B550B4h177I" TargetMode="External"/><Relationship Id="rId65" Type="http://schemas.openxmlformats.org/officeDocument/2006/relationships/hyperlink" Target="consultantplus://offline/ref=25D1298BE47F1A3D23723C9CCD722B6B93FFC99FB54F4E27465BA2402886909AC453E523B473892EE213F14E382EE5E301F244CDC4ACD188EEAFEA2AEFhA78I" TargetMode="External"/><Relationship Id="rId81" Type="http://schemas.openxmlformats.org/officeDocument/2006/relationships/hyperlink" Target="consultantplus://offline/ref=25D1298BE47F1A3D23723C9CCD722B6B93FFC99FB54F4E27465BA2402886909AC453E523B473892EE213F14E3423E5E301F244CDC4ACD188EEAFEA2AEFhA78I" TargetMode="External"/><Relationship Id="rId86" Type="http://schemas.openxmlformats.org/officeDocument/2006/relationships/hyperlink" Target="consultantplus://offline/ref=25D1298BE47F1A3D23723C9CCD722B6B93FFC99FB54F4E27465BA2402886909AC453E523B473892EE213F14F3D2DE5E301F244CDC4ACD188EEAFEA2AEFhA78I" TargetMode="External"/><Relationship Id="rId130" Type="http://schemas.openxmlformats.org/officeDocument/2006/relationships/hyperlink" Target="consultantplus://offline/ref=25D1298BE47F1A3D23723C9CCD722B6B93FFC99FB54F4E27465BA2402886909AC453E523B473892EE213F14F382DE5E301F244CDC4ACD188EEAFEA2AEFhA78I" TargetMode="External"/><Relationship Id="rId135" Type="http://schemas.openxmlformats.org/officeDocument/2006/relationships/hyperlink" Target="consultantplus://offline/ref=25D1298BE47F1A3D23723C9CCD722B6B93FFC99FB54C4823495BA7402886909AC453E523B473892EE213F14C3929E5E301F244CDC4ACD188EEAFEA2AEFhA78I" TargetMode="External"/><Relationship Id="rId151" Type="http://schemas.openxmlformats.org/officeDocument/2006/relationships/hyperlink" Target="consultantplus://offline/ref=25D1298BE47F1A3D23723C9CCD722B6B93FFC99FB54F4E27465BA2402886909AC453E523B473892EE213F14F352FE5E301F244CDC4ACD188EEAFEA2AEFhA78I" TargetMode="External"/><Relationship Id="rId156" Type="http://schemas.openxmlformats.org/officeDocument/2006/relationships/hyperlink" Target="consultantplus://offline/ref=25D1298BE47F1A3D23723C9CCD722B6B93FFC99FB54F4E27465BA2402886909AC453E523B473892EE213F14F3523E5E301F244CDC4ACD188EEAFEA2AEFhA78I" TargetMode="External"/><Relationship Id="rId13" Type="http://schemas.openxmlformats.org/officeDocument/2006/relationships/hyperlink" Target="consultantplus://offline/ref=25D1298BE47F1A3D23723C9CCD722B6B93FFC99FB54C4823495BA7402886909AC453E523B473892EE213F14E342AE5E301F244CDC4ACD188EEAFEA2AEFhA78I" TargetMode="External"/><Relationship Id="rId18" Type="http://schemas.openxmlformats.org/officeDocument/2006/relationships/hyperlink" Target="consultantplus://offline/ref=25D1298BE47F1A3D23723C9CCD722B6B93FFC99FB54F4F24485DA0402886909AC453E523B473892EE213F14C3F2BE5E301F244CDC4ACD188EEAFEA2AEFhA78I" TargetMode="External"/><Relationship Id="rId39" Type="http://schemas.openxmlformats.org/officeDocument/2006/relationships/hyperlink" Target="consultantplus://offline/ref=25D1298BE47F1A3D23723C9CCD722B6B93FFC99FB54F4E27465BA2402886909AC453E523B473892EE213F14E3E2FE5E301F244CDC4ACD188EEAFEA2AEFhA78I" TargetMode="External"/><Relationship Id="rId109" Type="http://schemas.openxmlformats.org/officeDocument/2006/relationships/hyperlink" Target="consultantplus://offline/ref=25D1298BE47F1A3D23723C9CCD722B6B93FFC99FB54F4E27465BA2402886909AC453E523B473892EE213F14F3F2FE5E301F244CDC4ACD188EEAFEA2AEFhA78I" TargetMode="External"/><Relationship Id="rId34" Type="http://schemas.openxmlformats.org/officeDocument/2006/relationships/hyperlink" Target="consultantplus://offline/ref=25D1298BE47F1A3D23723C9CCD722B6B93FFC99FB54F4E27465BA2402886909AC453E523B473892EE213F14E3F23E5E301F244CDC4ACD188EEAFEA2AEFhA78I" TargetMode="External"/><Relationship Id="rId50" Type="http://schemas.openxmlformats.org/officeDocument/2006/relationships/hyperlink" Target="consultantplus://offline/ref=25D1298BE47F1A3D23723C9CCD722B6B93FFC99FB54F4E27465BA2402886909AC453E523B473892EE213F14E3E22E5E301F244CDC4ACD188EEAFEA2AEFhA78I" TargetMode="External"/><Relationship Id="rId55" Type="http://schemas.openxmlformats.org/officeDocument/2006/relationships/hyperlink" Target="consultantplus://offline/ref=25D1298BE47F1A3D23723C9CCD722B6B93FFC99FB54F4E27465BA2402886909AC453E523B473892EE213F14E3922E5E301F244CDC4ACD188EEAFEA2AEFhA78I" TargetMode="External"/><Relationship Id="rId76" Type="http://schemas.openxmlformats.org/officeDocument/2006/relationships/hyperlink" Target="consultantplus://offline/ref=25D1298BE47F1A3D23723C9CCD722B6B93FFC99FB54F4E27465BA2402886909AC453E523B473892EE213F14E3523E5E301F244CDC4ACD188EEAFEA2AEFhA78I" TargetMode="External"/><Relationship Id="rId97" Type="http://schemas.openxmlformats.org/officeDocument/2006/relationships/hyperlink" Target="consultantplus://offline/ref=25D1298BE47F1A3D23723C9CCD722B6B93FFC99FB54F4C26495BA6402886909AC453E523B473892EE213F149352CE5E301F244CDC4ACD188EEAFEA2AEFhA78I" TargetMode="External"/><Relationship Id="rId104" Type="http://schemas.openxmlformats.org/officeDocument/2006/relationships/hyperlink" Target="consultantplus://offline/ref=25D1298BE47F1A3D23723C9CCD722B6B93FFC99FB54F4C26495BA6402886909AC453E523B473892EE213F1493B29E5E301F244CDC4ACD188EEAFEA2AEFhA78I" TargetMode="External"/><Relationship Id="rId120" Type="http://schemas.openxmlformats.org/officeDocument/2006/relationships/hyperlink" Target="consultantplus://offline/ref=25D1298BE47F1A3D23723C9CCD722B6B93FFC99FB54F4E27465BA2402886909AC453E523B473892EE213F14F3E2FE5E301F244CDC4ACD188EEAFEA2AEFhA78I" TargetMode="External"/><Relationship Id="rId125" Type="http://schemas.openxmlformats.org/officeDocument/2006/relationships/hyperlink" Target="consultantplus://offline/ref=25D1298BE47F1A3D23723C9CCD722B6B93FFC99FB54C4823495BA7402886909AC453E523B473892EE213F14C3E23E5E301F244CDC4ACD188EEAFEA2AEFhA78I" TargetMode="External"/><Relationship Id="rId141" Type="http://schemas.openxmlformats.org/officeDocument/2006/relationships/hyperlink" Target="consultantplus://offline/ref=25D1298BE47F1A3D23723C9CCD722B6B93FFC99FB54C4823495BA7402886909AC453E523B473892EE213F14C392CE5E301F244CDC4ACD188EEAFEA2AEFhA78I" TargetMode="External"/><Relationship Id="rId146" Type="http://schemas.openxmlformats.org/officeDocument/2006/relationships/hyperlink" Target="consultantplus://offline/ref=25D1298BE47F1A3D23723C9CCD722B6B93FFC99FB54C4823495BA7402886909AC453E523B473892EE213F14C3828E5E301F244CDC4ACD188EEAFEA2AEFhA78I" TargetMode="External"/><Relationship Id="rId7" Type="http://schemas.openxmlformats.org/officeDocument/2006/relationships/hyperlink" Target="consultantplus://offline/ref=25D1298BE47F1A3D23723C9CCD722B6B93FFC99FB54F4D2F4C54A4402886909AC453E523B473892EE213F1483A29E5E301F244CDC4ACD188EEAFEA2AEFhA78I" TargetMode="External"/><Relationship Id="rId71" Type="http://schemas.openxmlformats.org/officeDocument/2006/relationships/hyperlink" Target="consultantplus://offline/ref=25D1298BE47F1A3D23723C9CCD722B6B93FFC99FB54C4823495BA7402886909AC453E523B473892EE213F14F392AE5E301F244CDC4ACD188EEAFEA2AEFhA78I" TargetMode="External"/><Relationship Id="rId92" Type="http://schemas.openxmlformats.org/officeDocument/2006/relationships/hyperlink" Target="consultantplus://offline/ref=25D1298BE47F1A3D23723C9CCD722B6B93FFC99FB54F4E27465BA2402886909AC453E523B473892EE213F14F3C23E5E301F244CDC4ACD188EEAFEA2AEFhA78I" TargetMode="External"/><Relationship Id="rId2" Type="http://schemas.openxmlformats.org/officeDocument/2006/relationships/settings" Target="settings.xml"/><Relationship Id="rId29" Type="http://schemas.openxmlformats.org/officeDocument/2006/relationships/hyperlink" Target="consultantplus://offline/ref=25D1298BE47F1A3D23723C9CCD722B6B93FFC99FB54F4C26495BA6402886909AC453E523B473892EE213F14E3C29E5E301F244CDC4ACD188EEAFEA2AEFhA78I" TargetMode="External"/><Relationship Id="rId24" Type="http://schemas.openxmlformats.org/officeDocument/2006/relationships/hyperlink" Target="consultantplus://offline/ref=25D1298BE47F1A3D23723C9CCD722B6B93FFC99FB54F4E27465BA2402886909AC453E523B473892EE213F14E3F2FE5E301F244CDC4ACD188EEAFEA2AEFhA78I" TargetMode="External"/><Relationship Id="rId40" Type="http://schemas.openxmlformats.org/officeDocument/2006/relationships/hyperlink" Target="consultantplus://offline/ref=25D1298BE47F1A3D23723C9CCD722B6B93FFC99FB54C4B274958AE402886909AC453E523B473892EE213F14B3B22E5E301F244CDC4ACD188EEAFEA2AEFhA78I" TargetMode="External"/><Relationship Id="rId45" Type="http://schemas.openxmlformats.org/officeDocument/2006/relationships/hyperlink" Target="consultantplus://offline/ref=25D1298BE47F1A3D23723C9CCD722B6B93FFC99FB54F4E27465BA2402886909AC453E523B473892EE213F14E3E22E5E301F244CDC4ACD188EEAFEA2AEFhA78I" TargetMode="External"/><Relationship Id="rId66" Type="http://schemas.openxmlformats.org/officeDocument/2006/relationships/hyperlink" Target="consultantplus://offline/ref=25D1298BE47F1A3D23723C9CCD722B6B93FFC99FB54C4823495BA7402886909AC453E523B473892EE213F14F3F29E5E301F244CDC4ACD188EEAFEA2AEFhA78I" TargetMode="External"/><Relationship Id="rId87" Type="http://schemas.openxmlformats.org/officeDocument/2006/relationships/hyperlink" Target="consultantplus://offline/ref=25D1298BE47F1A3D23723C9CCD722B6B93FFC99FB54F4C26495BA6402886909AC453E523B473892EE213F149352CE5E301F244CDC4ACD188EEAFEA2AEFhA78I" TargetMode="External"/><Relationship Id="rId110" Type="http://schemas.openxmlformats.org/officeDocument/2006/relationships/hyperlink" Target="consultantplus://offline/ref=25D1298BE47F1A3D23723C9CCD722B6B93FFC99FB54F4E27465BA2402886909AC453E523B473892EE213F14F3F2DE5E301F244CDC4ACD188EEAFEA2AEFhA78I" TargetMode="External"/><Relationship Id="rId115" Type="http://schemas.openxmlformats.org/officeDocument/2006/relationships/hyperlink" Target="consultantplus://offline/ref=25D1298BE47F1A3D23723C9CCD722B6B93FFC99FB54F4E27465BA2402886909AC453E523B473892EE213F14F3E29E5E301F244CDC4ACD188EEAFEA2AEFhA78I" TargetMode="External"/><Relationship Id="rId131" Type="http://schemas.openxmlformats.org/officeDocument/2006/relationships/hyperlink" Target="consultantplus://offline/ref=25D1298BE47F1A3D23723C9CCD722B6B93FFC99FB54C4823495BA7402886909AC453E523B473892EE213F14C392BE5E301F244CDC4ACD188EEAFEA2AEFhA78I" TargetMode="External"/><Relationship Id="rId136" Type="http://schemas.openxmlformats.org/officeDocument/2006/relationships/hyperlink" Target="consultantplus://offline/ref=25D1298BE47F1A3D23723C9CCD722B6B93FFC99FB54F4E27465BA2402886909AC453E523B473892EE213F14F3A23E5E301F244CDC4ACD188EEAFEA2AEFhA78I" TargetMode="External"/><Relationship Id="rId157" Type="http://schemas.openxmlformats.org/officeDocument/2006/relationships/hyperlink" Target="consultantplus://offline/ref=25D1298BE47F1A3D23723C9CCD722B6B93FFC99FB54F4E27465BA2402886909AC453E523B473892EE213F14F342AE5E301F244CDC4ACD188EEAFEA2AEFhA78I" TargetMode="External"/><Relationship Id="rId61" Type="http://schemas.openxmlformats.org/officeDocument/2006/relationships/hyperlink" Target="consultantplus://offline/ref=25D1298BE47F1A3D23723C9CCD722B6B93FFC99FB54F4E27465BA2402886909AC453E523B473892EE213F14E3828E5E301F244CDC4ACD188EEAFEA2AEFhA78I" TargetMode="External"/><Relationship Id="rId82" Type="http://schemas.openxmlformats.org/officeDocument/2006/relationships/hyperlink" Target="consultantplus://offline/ref=25D1298BE47F1A3D23723C9CCD722B6B93FFC99FB54C4823495BA7402886909AC453E523B473892EE213F14F3822E5E301F244CDC4ACD188EEAFEA2AEFhA78I" TargetMode="External"/><Relationship Id="rId152" Type="http://schemas.openxmlformats.org/officeDocument/2006/relationships/hyperlink" Target="consultantplus://offline/ref=25D1298BE47F1A3D23723C9CCD722B6B93FFC99FB54F4D2F4C54A4402886909AC453E523B473892EE213F148342BE5E301F244CDC4ACD188EEAFEA2AEFhA78I" TargetMode="External"/><Relationship Id="rId19" Type="http://schemas.openxmlformats.org/officeDocument/2006/relationships/hyperlink" Target="consultantplus://offline/ref=25D1298BE47F1A3D23723C9CCD722B6B93FFC99FB54F4D2F4C54A4402886909AC453E523B473892EE213F1483A2EE5E301F244CDC4ACD188EEAFEA2AEFhA78I" TargetMode="External"/><Relationship Id="rId14" Type="http://schemas.openxmlformats.org/officeDocument/2006/relationships/hyperlink" Target="consultantplus://offline/ref=25D1298BE47F1A3D23723C9CCD722B6B93FFC99FB54C4823495BA7402886909AC453E523B473892EE213F14E3429E5E301F244CDC4ACD188EEAFEA2AEFhA78I" TargetMode="External"/><Relationship Id="rId30" Type="http://schemas.openxmlformats.org/officeDocument/2006/relationships/hyperlink" Target="consultantplus://offline/ref=25D1298BE47F1A3D23723C9CCD722B6B93FFC99FB54F4C26495BA6402886909AC453E523B473892EE213F14C3C23E5E301F244CDC4ACD188EEAFEA2AEFhA78I" TargetMode="External"/><Relationship Id="rId35" Type="http://schemas.openxmlformats.org/officeDocument/2006/relationships/hyperlink" Target="consultantplus://offline/ref=25D1298BE47F1A3D23723C9CCD722B6B93FFC99FB54F4E27465BA2402886909AC453E523B473892EE213F14E3E2BE5E301F244CDC4ACD188EEAFEA2AEFhA78I" TargetMode="External"/><Relationship Id="rId56" Type="http://schemas.openxmlformats.org/officeDocument/2006/relationships/hyperlink" Target="consultantplus://offline/ref=25D1298BE47F1A3D23723C9CCD722B6B93FFC99FB54C4823495BA7402886909AC453E523B473892EE213F14F3C2EE5E301F244CDC4ACD188EEAFEA2AEFhA78I" TargetMode="External"/><Relationship Id="rId77" Type="http://schemas.openxmlformats.org/officeDocument/2006/relationships/hyperlink" Target="consultantplus://offline/ref=25D1298BE47F1A3D23723C9CCD722B6B93FFC99FB54F4E27465BA2402886909AC453E523B473892EE213F14E342BE5E301F244CDC4ACD188EEAFEA2AEFhA78I" TargetMode="External"/><Relationship Id="rId100" Type="http://schemas.openxmlformats.org/officeDocument/2006/relationships/hyperlink" Target="consultantplus://offline/ref=25D1298BE47F1A3D23723C9CCD722B6B93FFC99FB54F4C26495BA6402886909AC453E523B473892EE213F1493B29E5E301F244CDC4ACD188EEAFEA2AEFhA78I" TargetMode="External"/><Relationship Id="rId105" Type="http://schemas.openxmlformats.org/officeDocument/2006/relationships/hyperlink" Target="consultantplus://offline/ref=25D1298BE47F1A3D23723C9CCD722B6B93FFC99FB54F4E27465BA2402886909AC453E523B473892EE213F14F3F29E5E301F244CDC4ACD188EEAFEA2AEFhA78I" TargetMode="External"/><Relationship Id="rId126" Type="http://schemas.openxmlformats.org/officeDocument/2006/relationships/hyperlink" Target="consultantplus://offline/ref=25D1298BE47F1A3D23723C9CCD722B6B93FFC99FB54F4E27465BA2402886909AC453E523B473892EE213F14F382FE5E301F244CDC4ACD188EEAFEA2AEFhA78I" TargetMode="External"/><Relationship Id="rId147" Type="http://schemas.openxmlformats.org/officeDocument/2006/relationships/hyperlink" Target="consultantplus://offline/ref=25D1298BE47F1A3D23723C9CCD722B6B93FFC99FB54F4F2E4E5BAE402886909AC453E523B473892EE213F14E3B28E5E301F244CDC4ACD188EEAFEA2AEFhA78I" TargetMode="External"/><Relationship Id="rId8" Type="http://schemas.openxmlformats.org/officeDocument/2006/relationships/hyperlink" Target="consultantplus://offline/ref=25D1298BE47F1A3D23723C9CCD722B6B93FFC99FB54C4823495BA7402886909AC453E523B473892EE213F14E352DE5E301F244CDC4ACD188EEAFEA2AEFhA78I" TargetMode="External"/><Relationship Id="rId51" Type="http://schemas.openxmlformats.org/officeDocument/2006/relationships/hyperlink" Target="consultantplus://offline/ref=25D1298BE47F1A3D23723C9CCD722B6B93FFC99FB54F4E27465BA2402886909AC453E523B473892EE213F14E3929E5E301F244CDC4ACD188EEAFEA2AEFhA78I" TargetMode="External"/><Relationship Id="rId72" Type="http://schemas.openxmlformats.org/officeDocument/2006/relationships/hyperlink" Target="consultantplus://offline/ref=25D1298BE47F1A3D23723C9CCD722B6B93FFC99FB54F4E27465BA2402886909AC453E523B473892EE213F14E352CE5E301F244CDC4ACD188EEAFEA2AEFhA78I" TargetMode="External"/><Relationship Id="rId93" Type="http://schemas.openxmlformats.org/officeDocument/2006/relationships/hyperlink" Target="consultantplus://offline/ref=25D1298BE47F1A3D23723C9CCD722B6B93FFC99FB54C4823495BA7402886909AC453E523B473892EE213F14F3B22E5E301F244CDC4ACD188EEAFEA2AEFhA78I" TargetMode="External"/><Relationship Id="rId98" Type="http://schemas.openxmlformats.org/officeDocument/2006/relationships/hyperlink" Target="consultantplus://offline/ref=25D1298BE47F1A3D23723C9CCD722B6B93FFC99FB54C4823495BA7402886909AC453E523B473892EE213F14F3A2DE5E301F244CDC4ACD188EEAFEA2AEFhA78I" TargetMode="External"/><Relationship Id="rId121" Type="http://schemas.openxmlformats.org/officeDocument/2006/relationships/hyperlink" Target="consultantplus://offline/ref=25D1298BE47F1A3D23723C9CCD722B6B93FFC99FB54F4E27465BA2402886909AC453E523B473892EE213F14F3E2DE5E301F244CDC4ACD188EEAFEA2AEFhA78I" TargetMode="External"/><Relationship Id="rId142" Type="http://schemas.openxmlformats.org/officeDocument/2006/relationships/hyperlink" Target="consultantplus://offline/ref=25D1298BE47F1A3D23723C9CCD722B6B93FFC99FB54C4823495BA7402886909AC453E523B473892EE213F14C392DE5E301F244CDC4ACD188EEAFEA2AEFhA78I" TargetMode="External"/><Relationship Id="rId3" Type="http://schemas.openxmlformats.org/officeDocument/2006/relationships/webSettings" Target="webSettings.xml"/><Relationship Id="rId25" Type="http://schemas.openxmlformats.org/officeDocument/2006/relationships/hyperlink" Target="consultantplus://offline/ref=25D1298BE47F1A3D23723C9CCD722B6B93FFC99FB54C4823495BA7402886909AC453E523B473892EE213F14F3D2FE5E301F244CDC4ACD188EEAFEA2AEFhA78I" TargetMode="External"/><Relationship Id="rId46" Type="http://schemas.openxmlformats.org/officeDocument/2006/relationships/hyperlink" Target="consultantplus://offline/ref=25D1298BE47F1A3D23723C9CCD722B6B93FFC99FB54C4823495BA7402886909AC453E523B473892EE213F14F3C2AE5E301F244CDC4ACD188EEAFEA2AEFhA78I" TargetMode="External"/><Relationship Id="rId67" Type="http://schemas.openxmlformats.org/officeDocument/2006/relationships/hyperlink" Target="consultantplus://offline/ref=25D1298BE47F1A3D23723C9CCD722B6B93FFC99FB54C4823495BA7402886909AC453E523B473892EE213F14F3F2EE5E301F244CDC4ACD188EEAFEA2AEFhA78I" TargetMode="External"/><Relationship Id="rId116" Type="http://schemas.openxmlformats.org/officeDocument/2006/relationships/hyperlink" Target="consultantplus://offline/ref=25D1298BE47F1A3D23723C9CCD722B6B93FFC99FB54F4C26495BA6402886909AC453E523B473892EE213F149352CE5E301F244CDC4ACD188EEAFEA2AEFhA78I" TargetMode="External"/><Relationship Id="rId137" Type="http://schemas.openxmlformats.org/officeDocument/2006/relationships/hyperlink" Target="consultantplus://offline/ref=25D1298BE47F1A3D23723C9CCD722B6B93FFC99FB54F4E27465BA2402886909AC453E523B473892EE213F14F352BE5E301F244CDC4ACD188EEAFEA2AEFhA78I" TargetMode="External"/><Relationship Id="rId158" Type="http://schemas.openxmlformats.org/officeDocument/2006/relationships/hyperlink" Target="consultantplus://offline/ref=25D1298BE47F1A3D23723C9CCD722B6B93FFC99FB54C4823495BA7402886909AC453E523B473892EE213F14C3A2AE5E301F244CDC4ACD188EEAFEA2AEFhA78I" TargetMode="External"/><Relationship Id="rId20" Type="http://schemas.openxmlformats.org/officeDocument/2006/relationships/hyperlink" Target="consultantplus://offline/ref=25D1298BE47F1A3D23723C9CCD722B6B93FFC99FB54F4E27465BA2402886909AC453E523B473892EE213F14E3C23E5E301F244CDC4ACD188EEAFEA2AEFhA78I" TargetMode="External"/><Relationship Id="rId41" Type="http://schemas.openxmlformats.org/officeDocument/2006/relationships/hyperlink" Target="consultantplus://offline/ref=25D1298BE47F1A3D23723C9CCD722B6B93FFC99FB54F4E27465BA2402886909AC453E523B473892EE213F14E3E2CE5E301F244CDC4ACD188EEAFEA2AEFhA78I" TargetMode="External"/><Relationship Id="rId62" Type="http://schemas.openxmlformats.org/officeDocument/2006/relationships/hyperlink" Target="consultantplus://offline/ref=25D1298BE47F1A3D23723C9CCD722B6B93FFC99FB54C4823495BA7402886909AC453E523B473892EE213F14F3C2DE5E301F244CDC4ACD188EEAFEA2AEFhA78I" TargetMode="External"/><Relationship Id="rId83" Type="http://schemas.openxmlformats.org/officeDocument/2006/relationships/hyperlink" Target="consultantplus://offline/ref=25D1298BE47F1A3D23723C9CCD722B6B93FFC99FB54F4E27465BA2402886909AC453E523B473892EE213F14F3D2BE5E301F244CDC4ACD188EEAFEA2AEFhA78I" TargetMode="External"/><Relationship Id="rId88" Type="http://schemas.openxmlformats.org/officeDocument/2006/relationships/hyperlink" Target="consultantplus://offline/ref=25D1298BE47F1A3D23723C9CCD722B6B93FFC99FB54F4E27465BA2402886909AC453E523B473892EE213F14F3D23E5E301F244CDC4ACD188EEAFEA2AEFhA78I" TargetMode="External"/><Relationship Id="rId111" Type="http://schemas.openxmlformats.org/officeDocument/2006/relationships/hyperlink" Target="consultantplus://offline/ref=25D1298BE47F1A3D23723C9CCD722B6B93FFC99FB54F4E27465BA2402886909AC453E523B473892EE213F14F3F23E5E301F244CDC4ACD188EEAFEA2AEFhA78I" TargetMode="External"/><Relationship Id="rId132" Type="http://schemas.openxmlformats.org/officeDocument/2006/relationships/hyperlink" Target="consultantplus://offline/ref=25D1298BE47F1A3D23723C9CCD722B6B93FFC99FB54F4E27465BA2402886909AC453E523B473892EE213F14F3822E5E301F244CDC4ACD188EEAFEA2AEFhA78I" TargetMode="External"/><Relationship Id="rId153" Type="http://schemas.openxmlformats.org/officeDocument/2006/relationships/hyperlink" Target="consultantplus://offline/ref=25D1298BE47F1A3D23723C9CCD722B6B93FFC99FB54F4E27465BA2402886909AC453E523B473892EE213F14F352DE5E301F244CDC4ACD188EEAFEA2AEFhA78I" TargetMode="External"/><Relationship Id="rId15" Type="http://schemas.openxmlformats.org/officeDocument/2006/relationships/hyperlink" Target="consultantplus://offline/ref=25D1298BE47F1A3D23723C9CCD722B6B93FFC99FB54C4823495BA7402886909AC453E523B473892EE213F14E342CE5E301F244CDC4ACD188EEAFEA2AEFhA78I" TargetMode="External"/><Relationship Id="rId36" Type="http://schemas.openxmlformats.org/officeDocument/2006/relationships/hyperlink" Target="consultantplus://offline/ref=25D1298BE47F1A3D23723C9CCD722B6B93FFC99FB54F4E27465BA2402886909AC453E523B473892EE213F14E3E2BE5E301F244CDC4ACD188EEAFEA2AEFhA78I" TargetMode="External"/><Relationship Id="rId57" Type="http://schemas.openxmlformats.org/officeDocument/2006/relationships/hyperlink" Target="consultantplus://offline/ref=25D1298BE47F1A3D23723C9CCD722B6B93FFC99FB54F4E27465BA2402886909AC453E523B473892EE213F14E3923E5E301F244CDC4ACD188EEAFEA2AEFhA78I" TargetMode="External"/><Relationship Id="rId106" Type="http://schemas.openxmlformats.org/officeDocument/2006/relationships/hyperlink" Target="consultantplus://offline/ref=25D1298BE47F1A3D23723C9CCD722B6B93FFC99FB54F4D2F4C54A4402886909AC453E523B473892EE213F148352FE5E301F244CDC4ACD188EEAFEA2AEFhA78I" TargetMode="External"/><Relationship Id="rId127" Type="http://schemas.openxmlformats.org/officeDocument/2006/relationships/hyperlink" Target="consultantplus://offline/ref=25D1298BE47F1A3D23723C9CCD722B6B93FFC99FB54C4823495BA7402886909AC453E523B473892EE213F14C392AE5E301F244CDC4ACD188EEAFEA2AEFhA78I" TargetMode="External"/><Relationship Id="rId10" Type="http://schemas.openxmlformats.org/officeDocument/2006/relationships/hyperlink" Target="consultantplus://offline/ref=25D1298BE47F1A3D23723C9CCD722B6B93FFC99FB54F4E27465BA2402886909AC453E523B473892EE213F14E3C29E5E301F244CDC4ACD188EEAFEA2AEFhA78I" TargetMode="External"/><Relationship Id="rId31" Type="http://schemas.openxmlformats.org/officeDocument/2006/relationships/hyperlink" Target="consultantplus://offline/ref=25D1298BE47F1A3D23723C9CCD722B6B93FFC99FB54F4E27465BA2402886909AC453E523B473892EE213F14E3F22E5E301F244CDC4ACD188EEAFEA2AEFhA78I" TargetMode="External"/><Relationship Id="rId52" Type="http://schemas.openxmlformats.org/officeDocument/2006/relationships/hyperlink" Target="consultantplus://offline/ref=25D1298BE47F1A3D23723C9CCD722B6B93FFC99FB54F4E27465BA2402886909AC453E523B473892EE213F14E392EE5E301F244CDC4ACD188EEAFEA2AEFhA78I" TargetMode="External"/><Relationship Id="rId73" Type="http://schemas.openxmlformats.org/officeDocument/2006/relationships/hyperlink" Target="consultantplus://offline/ref=25D1298BE47F1A3D23723C9CCD722B6B93FFC99FB54F4E27465BA2402886909AC453E523B473892EE213F14E352DE5E301F244CDC4ACD188EEAFEA2AEFhA78I" TargetMode="External"/><Relationship Id="rId78" Type="http://schemas.openxmlformats.org/officeDocument/2006/relationships/hyperlink" Target="consultantplus://offline/ref=25D1298BE47F1A3D23723C9CCD722B6B93FFC99FB54F4E27465BA2402886909AC453E523B473892EE213F14E3428E5E301F244CDC4ACD188EEAFEA2AEFhA78I" TargetMode="External"/><Relationship Id="rId94" Type="http://schemas.openxmlformats.org/officeDocument/2006/relationships/hyperlink" Target="consultantplus://offline/ref=25D1298BE47F1A3D23723C9CCD722B6B93FFC99FB54F4C26495BA6402886909AC453E523B473892EE213F14C352DE5E301F244CDC4ACD188EEAFEA2AEFhA78I" TargetMode="External"/><Relationship Id="rId99" Type="http://schemas.openxmlformats.org/officeDocument/2006/relationships/hyperlink" Target="consultantplus://offline/ref=25D1298BE47F1A3D23723C9CCD722B6B93FFC99FB54F4E27465BA2402886909AC453E523B473892EE213F14F3F2BE5E301F244CDC4ACD188EEAFEA2AEFhA78I" TargetMode="External"/><Relationship Id="rId101" Type="http://schemas.openxmlformats.org/officeDocument/2006/relationships/hyperlink" Target="consultantplus://offline/ref=25D1298BE47F1A3D23723C9CCD722B6B93FFC99FB54F4C26495BA6402886909AC453E523B473892EE213F1493B29E5E301F244CDC4ACD188EEAFEA2AEFhA78I" TargetMode="External"/><Relationship Id="rId122" Type="http://schemas.openxmlformats.org/officeDocument/2006/relationships/hyperlink" Target="consultantplus://offline/ref=25D1298BE47F1A3D23723C9CCD722B6B93FFC99FB54F4C26495BA6402886909AC453E523B473892EE213F14D392CE5E301F244CDC4ACD188EEAFEA2AEFhA78I" TargetMode="External"/><Relationship Id="rId143" Type="http://schemas.openxmlformats.org/officeDocument/2006/relationships/hyperlink" Target="consultantplus://offline/ref=25D1298BE47F1A3D23723C9CCD722B6B93FFC99FB54C4823495BA7402886909AC453E523B473892EE213F14C3922E5E301F244CDC4ACD188EEAFEA2AEFhA78I" TargetMode="External"/><Relationship Id="rId148" Type="http://schemas.openxmlformats.org/officeDocument/2006/relationships/hyperlink" Target="consultantplus://offline/ref=25D1298BE47F1A3D23723C9CCD722B6B93FFC99FB54C4823495BA7402886909AC453E523B473892EE213F14C3829E5E301F244CDC4ACD188EEAFEA2AEFhA78I" TargetMode="External"/><Relationship Id="rId4" Type="http://schemas.openxmlformats.org/officeDocument/2006/relationships/hyperlink" Target="consultantplus://offline/ref=25D1298BE47F1A3D23723C9CCD722B6B93FFC99FB54C4823495BA7402886909AC453E523B473892EE213F14E352EE5E301F244CDC4ACD188EEAFEA2AEFhA78I" TargetMode="External"/><Relationship Id="rId9" Type="http://schemas.openxmlformats.org/officeDocument/2006/relationships/hyperlink" Target="consultantplus://offline/ref=25D1298BE47F1A3D23723C9CCD722B6B93FFC99FB54C4823495BA7402886909AC453E523B473892EE213F14E3522E5E301F244CDC4ACD188EEAFEA2AEFhA78I" TargetMode="External"/><Relationship Id="rId26" Type="http://schemas.openxmlformats.org/officeDocument/2006/relationships/hyperlink" Target="consultantplus://offline/ref=25D1298BE47F1A3D23723C9CCD722B6B93FFC99FB54C4823495BA7402886909AC453E523B473892EE213F14F3D2CE5E301F244CDC4ACD188EEAFEA2AEFhA78I" TargetMode="External"/><Relationship Id="rId47" Type="http://schemas.openxmlformats.org/officeDocument/2006/relationships/hyperlink" Target="consultantplus://offline/ref=25D1298BE47F1A3D23723C9CCD722B6B93FFC99FB54F4E27465BA2402886909AC453E523B473892EE213F14E3E23E5E301F244CDC4ACD188EEAFEA2AEFhA78I" TargetMode="External"/><Relationship Id="rId68" Type="http://schemas.openxmlformats.org/officeDocument/2006/relationships/hyperlink" Target="consultantplus://offline/ref=25D1298BE47F1A3D23723C9CCD722B6B93FFC99FB54F4E27465BA2402886909AC453E523B473892EE213F14E3822E5E301F244CDC4ACD188EEAFEA2AEFhA78I" TargetMode="External"/><Relationship Id="rId89" Type="http://schemas.openxmlformats.org/officeDocument/2006/relationships/hyperlink" Target="consultantplus://offline/ref=25D1298BE47F1A3D23723C9CCD722B6B93FFC99FB54F4E27465BA2402886909AC453E523B473892EE213F14E3423E5E301F244CDC4ACD188EEAFEA2AEFhA78I" TargetMode="External"/><Relationship Id="rId112" Type="http://schemas.openxmlformats.org/officeDocument/2006/relationships/hyperlink" Target="consultantplus://offline/ref=25D1298BE47F1A3D23723C9CCD722B6B93FFC99FB54C4823495BA7402886909AC453E523B473892EE213F14C3C2AE5E301F244CDC4ACD188EEAFEA2AEFhA78I" TargetMode="External"/><Relationship Id="rId133" Type="http://schemas.openxmlformats.org/officeDocument/2006/relationships/hyperlink" Target="consultantplus://offline/ref=25D1298BE47F1A3D23723C9CCD722B6B93FFC99FB54F4E27465BA2402886909AC453E523B473892EE213F14F3823E5E301F244CDC4ACD188EEAFEA2AEFhA78I" TargetMode="External"/><Relationship Id="rId154" Type="http://schemas.openxmlformats.org/officeDocument/2006/relationships/hyperlink" Target="consultantplus://offline/ref=25D1298BE47F1A3D23723C9CCD722B6B93FFC99FB54C4823495BA7402886909AC453E523B473892EE213F14C3B29E5E301F244CDC4ACD188EEAFEA2AEFhA78I" TargetMode="External"/><Relationship Id="rId16" Type="http://schemas.openxmlformats.org/officeDocument/2006/relationships/hyperlink" Target="consultantplus://offline/ref=25D1298BE47F1A3D23723C9CCD722B6B93FFC99FB54F4D2E4B5DAE402886909AC453E523B473892EE213F14C3829E5E301F244CDC4ACD188EEAFEA2AEFhA78I" TargetMode="External"/><Relationship Id="rId37" Type="http://schemas.openxmlformats.org/officeDocument/2006/relationships/hyperlink" Target="consultantplus://offline/ref=25D1298BE47F1A3D23723C9CCD722B6B93FFC99FB54F4E27465BA2402886909AC453E523B473892EE213F14E3E29E5E301F244CDC4ACD188EEAFEA2AEFhA78I" TargetMode="External"/><Relationship Id="rId58" Type="http://schemas.openxmlformats.org/officeDocument/2006/relationships/hyperlink" Target="consultantplus://offline/ref=25D1298BE47F1A3D23723C9CCD722B6B93FFC99FB54C4823495BA7402886909AC453E523B473892EE213F14F3C2CE5E301F244CDC4ACD188EEAFEA2AEFhA78I" TargetMode="External"/><Relationship Id="rId79" Type="http://schemas.openxmlformats.org/officeDocument/2006/relationships/hyperlink" Target="consultantplus://offline/ref=25D1298BE47F1A3D23723C9CCD722B6B93FFC99FB54F4E27465BA2402886909AC453E523B473892EE213F14E342EE5E301F244CDC4ACD188EEAFEA2AEFhA78I" TargetMode="External"/><Relationship Id="rId102" Type="http://schemas.openxmlformats.org/officeDocument/2006/relationships/hyperlink" Target="consultantplus://offline/ref=25D1298BE47F1A3D23723C9CCD722B6B93FFC99FB54F4D2F4C54A4402886909AC453E523B473892EE213F148352AE5E301F244CDC4ACD188EEAFEA2AEFhA78I" TargetMode="External"/><Relationship Id="rId123" Type="http://schemas.openxmlformats.org/officeDocument/2006/relationships/hyperlink" Target="consultantplus://offline/ref=25D1298BE47F1A3D23723C9CCD722B6B93FFC99FB54C4823495BA7402886909AC453E523B473892EE213F14C3E2DE5E301F244CDC4ACD188EEAFEA2AEFhA78I" TargetMode="External"/><Relationship Id="rId144" Type="http://schemas.openxmlformats.org/officeDocument/2006/relationships/hyperlink" Target="consultantplus://offline/ref=25D1298BE47F1A3D23723C9CCD722B6B93FFC99FB54C4823495BA7402886909AC453E523B473892EE213F14C3923E5E301F244CDC4ACD188EEAFEA2AEFhA78I" TargetMode="External"/><Relationship Id="rId90" Type="http://schemas.openxmlformats.org/officeDocument/2006/relationships/hyperlink" Target="consultantplus://offline/ref=25D1298BE47F1A3D23723C9CCD722B6B93FFC99FB54F4E27465BA2402886909AC453E523B473892EE213F14F3C2AE5E301F244CDC4ACD188EEAFEA2AEFhA78I" TargetMode="External"/><Relationship Id="rId27" Type="http://schemas.openxmlformats.org/officeDocument/2006/relationships/hyperlink" Target="consultantplus://offline/ref=25D1298BE47F1A3D23723C9CCD722B6B93FFC99FB54C4721495AA1402886909AC453E523B4618976EE13F7503D2FF0B550B4h177I" TargetMode="External"/><Relationship Id="rId48" Type="http://schemas.openxmlformats.org/officeDocument/2006/relationships/hyperlink" Target="consultantplus://offline/ref=25D1298BE47F1A3D23723C9CCD722B6B93FFC99FB54F4E27465BA2402886909AC453E523B473892EE213F14E392BE5E301F244CDC4ACD188EEAFEA2AEFhA78I" TargetMode="External"/><Relationship Id="rId69" Type="http://schemas.openxmlformats.org/officeDocument/2006/relationships/hyperlink" Target="consultantplus://offline/ref=25D1298BE47F1A3D23723C9CCD722B6B93FFC99FB54C4823495BA7402886909AC453E523B473892EE213F14F3F2CE5E301F244CDC4ACD188EEAFEA2AEFhA78I" TargetMode="External"/><Relationship Id="rId113" Type="http://schemas.openxmlformats.org/officeDocument/2006/relationships/hyperlink" Target="consultantplus://offline/ref=25D1298BE47F1A3D23723C9CCD722B6B93FFC99FB54F4C26495BA6402886909AC453E523B473892EE213F149352CE5E301F244CDC4ACD188EEAFEA2AEFhA78I" TargetMode="External"/><Relationship Id="rId134" Type="http://schemas.openxmlformats.org/officeDocument/2006/relationships/hyperlink" Target="consultantplus://offline/ref=25D1298BE47F1A3D23723C9CCD722B6B93FFC99FB54F4C26495BA6402886909AC453E523B473892EE213F04F3E2EE5E301F244CDC4ACD188EEAFEA2AEFhA7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15633</Words>
  <Characters>89110</Characters>
  <Application>Microsoft Office Word</Application>
  <DocSecurity>0</DocSecurity>
  <Lines>742</Lines>
  <Paragraphs>209</Paragraphs>
  <ScaleCrop>false</ScaleCrop>
  <Company/>
  <LinksUpToDate>false</LinksUpToDate>
  <CharactersWithSpaces>104534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Неборская Марина Олеговна</dc:creator>
  <cp:keywords/>
  <dc:description/>
  <cp:lastModifiedBy>Неборская Марина Олеговна</cp:lastModifiedBy>
  <cp:revision>1</cp:revision>
  <dcterms:created xsi:type="dcterms:W3CDTF">2026-05-06T08:59:00Z</dcterms:created>
  <dcterms:modified xsi:type="dcterms:W3CDTF">2026-05-06T09:02:00Z</dcterms:modified>
</cp:coreProperties>
</file>