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DD618" w14:textId="77777777" w:rsidR="00E3795F" w:rsidRDefault="00E3795F">
      <w:pPr>
        <w:pStyle w:val="ConsPlusNormal"/>
        <w:spacing w:before="200"/>
      </w:pPr>
    </w:p>
    <w:p w14:paraId="494B51D3" w14:textId="77777777" w:rsidR="00E3795F" w:rsidRDefault="00E3795F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14:paraId="698EF646" w14:textId="77777777" w:rsidR="00E3795F" w:rsidRDefault="00E3795F">
      <w:pPr>
        <w:pStyle w:val="ConsPlusNormal"/>
        <w:spacing w:before="200"/>
        <w:jc w:val="both"/>
      </w:pPr>
      <w:r>
        <w:t>Республики Беларусь 3 апреля 2008 г. N 5/27442</w:t>
      </w:r>
    </w:p>
    <w:p w14:paraId="2C8AC77A" w14:textId="77777777" w:rsidR="00E3795F" w:rsidRDefault="00E379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3136A4F" w14:textId="77777777" w:rsidR="00E3795F" w:rsidRDefault="00E3795F">
      <w:pPr>
        <w:pStyle w:val="ConsPlusNormal"/>
      </w:pPr>
    </w:p>
    <w:p w14:paraId="7AE2547A" w14:textId="77777777" w:rsidR="00E3795F" w:rsidRDefault="00E3795F">
      <w:pPr>
        <w:pStyle w:val="ConsPlusTitle"/>
        <w:jc w:val="center"/>
      </w:pPr>
      <w:r>
        <w:t>ПОСТАНОВЛЕНИЕ СОВЕТА МИНИСТРОВ РЕСПУБЛИКИ БЕЛАРУСЬ</w:t>
      </w:r>
    </w:p>
    <w:p w14:paraId="57CFCF38" w14:textId="77777777" w:rsidR="00E3795F" w:rsidRDefault="00E3795F">
      <w:pPr>
        <w:pStyle w:val="ConsPlusTitle"/>
        <w:jc w:val="center"/>
      </w:pPr>
      <w:r>
        <w:t>26 марта 2008 г. N 462</w:t>
      </w:r>
    </w:p>
    <w:p w14:paraId="5A4D7DC5" w14:textId="77777777" w:rsidR="00E3795F" w:rsidRDefault="00E3795F">
      <w:pPr>
        <w:pStyle w:val="ConsPlusTitle"/>
        <w:jc w:val="center"/>
      </w:pPr>
    </w:p>
    <w:p w14:paraId="69DED404" w14:textId="77777777" w:rsidR="00E3795F" w:rsidRDefault="00E3795F">
      <w:pPr>
        <w:pStyle w:val="ConsPlusTitle"/>
        <w:jc w:val="center"/>
      </w:pPr>
      <w:r>
        <w:t>О НЕКОТОРЫХ МЕРАХ ПО РЕАЛИЗАЦИИ УКАЗА ПРЕЗИДЕНТА РЕСПУБЛИКИ БЕЛАРУСЬ ОТ 27 ДЕКАБРЯ 2007 Г. N 667</w:t>
      </w:r>
    </w:p>
    <w:p w14:paraId="24789B69" w14:textId="77777777" w:rsidR="00E3795F" w:rsidRDefault="00E3795F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000000" w14:paraId="47636B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ECB95" w14:textId="77777777" w:rsidR="00E3795F" w:rsidRDefault="00E3795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4F510" w14:textId="77777777" w:rsidR="00E3795F" w:rsidRDefault="00E3795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63A29CD" w14:textId="77777777" w:rsidR="00E3795F" w:rsidRDefault="00E3795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22.08.2008 N 1214,</w:t>
            </w:r>
          </w:p>
          <w:p w14:paraId="70625FC8" w14:textId="77777777" w:rsidR="00E3795F" w:rsidRDefault="00E3795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10.09.2008 N 1322, от 16.12.2008 N 1943, от 23.12.2008 N 2010,</w:t>
            </w:r>
          </w:p>
          <w:p w14:paraId="09017DCF" w14:textId="77777777" w:rsidR="00E3795F" w:rsidRDefault="00E3795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31.12.2008 N 2052, от 31.12.2008 N 2053, от 10.02.2009 N 183,</w:t>
            </w:r>
          </w:p>
          <w:p w14:paraId="1944354F" w14:textId="77777777" w:rsidR="00E3795F" w:rsidRDefault="00E3795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23.04.2009 N 523, от 25.04.2009 N 542, от 14.07.2009 N 934,</w:t>
            </w:r>
          </w:p>
          <w:p w14:paraId="68BDD9A2" w14:textId="77777777" w:rsidR="00E3795F" w:rsidRDefault="00E3795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08.08.2009 N 1049, от 26.08.2009 N 1106, от 05.11.2009 N 1446,</w:t>
            </w:r>
          </w:p>
          <w:p w14:paraId="5653160F" w14:textId="77777777" w:rsidR="00E3795F" w:rsidRDefault="00E3795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11.03.2010 N 342, от 26.07.2010 N 1114, от 02.11.2010 N 1615,</w:t>
            </w:r>
          </w:p>
          <w:p w14:paraId="4C82211A" w14:textId="77777777" w:rsidR="00E3795F" w:rsidRDefault="00E3795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30.11.2010 N 1747, от 21.06.2011 N 812, от 30.06.2011 N 886,</w:t>
            </w:r>
          </w:p>
          <w:p w14:paraId="373CD29D" w14:textId="77777777" w:rsidR="00E3795F" w:rsidRDefault="00E3795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22.08.2011 N 1115, от 30.12.2011 N 1782, от 17.02.2012 N 156,</w:t>
            </w:r>
          </w:p>
          <w:p w14:paraId="3368A7A7" w14:textId="77777777" w:rsidR="00E3795F" w:rsidRDefault="00E3795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17.04.2012 N 354, от 06.07.2012 N 623, от 03.10.2012 N 905,</w:t>
            </w:r>
          </w:p>
          <w:p w14:paraId="50F48A9B" w14:textId="77777777" w:rsidR="00E3795F" w:rsidRDefault="00E3795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08.01.2013 N 16, от 12.07.2013 N 607, от 15.07.2013 N 630,</w:t>
            </w:r>
          </w:p>
          <w:p w14:paraId="50764D73" w14:textId="77777777" w:rsidR="00E3795F" w:rsidRDefault="00E3795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20.08.2013 N 730, от 30.06.2014 N 633, от 09.10.2014 N 952,</w:t>
            </w:r>
          </w:p>
          <w:p w14:paraId="65861941" w14:textId="77777777" w:rsidR="00E3795F" w:rsidRDefault="00E3795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11.02.2015 N 96, от 28.08.2015 N 725, от 23.06.2016 N 487,</w:t>
            </w:r>
          </w:p>
          <w:p w14:paraId="6483C2B4" w14:textId="77777777" w:rsidR="00E3795F" w:rsidRDefault="00E3795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27.12.2016 N 1084, от 29.11.2017 N 904, от 08.02.2018 N 109,</w:t>
            </w:r>
          </w:p>
          <w:p w14:paraId="2DD16967" w14:textId="77777777" w:rsidR="00E3795F" w:rsidRDefault="00E3795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23.03.2018 N 220, от 25.05.2018 N 398, от 25.06.2019 N 422,</w:t>
            </w:r>
          </w:p>
          <w:p w14:paraId="55C5717A" w14:textId="77777777" w:rsidR="00E3795F" w:rsidRDefault="00E3795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02.04.2020 N 193, от 17.09.2020 N 535, от 25.11.2020 N 676,</w:t>
            </w:r>
          </w:p>
          <w:p w14:paraId="129F4617" w14:textId="77777777" w:rsidR="00E3795F" w:rsidRDefault="00E3795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15.11.2021 N 648, от 13.01.2023 N 32)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0A1FF" w14:textId="77777777" w:rsidR="00E3795F" w:rsidRDefault="00E3795F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4C240D73" w14:textId="77777777" w:rsidR="00E3795F" w:rsidRDefault="00E3795F">
      <w:pPr>
        <w:pStyle w:val="ConsPlusNormal"/>
      </w:pPr>
    </w:p>
    <w:p w14:paraId="1E24D417" w14:textId="77777777" w:rsidR="00E3795F" w:rsidRDefault="00E3795F">
      <w:pPr>
        <w:pStyle w:val="ConsPlusNormal"/>
        <w:ind w:firstLine="540"/>
        <w:jc w:val="both"/>
      </w:pPr>
      <w:r>
        <w:t>В соответствии с подпунктом 19.2 пункта 19 Указа Президента Республики Беларусь от 27 декабря 2007 г. N 667 "Об изъятии и предоставлении земельных участков" Совет Министров Республики Беларусь ПОСТАНОВЛЯЕТ:</w:t>
      </w:r>
    </w:p>
    <w:p w14:paraId="05E92BA2" w14:textId="77777777" w:rsidR="00E3795F" w:rsidRDefault="00E3795F">
      <w:pPr>
        <w:pStyle w:val="ConsPlusNormal"/>
        <w:spacing w:before="200"/>
        <w:ind w:firstLine="540"/>
        <w:jc w:val="both"/>
      </w:pPr>
      <w:r>
        <w:t>1. Утратил силу.</w:t>
      </w:r>
    </w:p>
    <w:p w14:paraId="5D3B9EF2" w14:textId="77777777" w:rsidR="00E3795F" w:rsidRDefault="00E3795F">
      <w:pPr>
        <w:pStyle w:val="ConsPlusNormal"/>
        <w:jc w:val="both"/>
      </w:pPr>
      <w:r>
        <w:t>(п. 1 утратил силу. - Постановление Совмина от 13.01.2023 N 32)</w:t>
      </w:r>
    </w:p>
    <w:p w14:paraId="534D937D" w14:textId="77777777" w:rsidR="00E3795F" w:rsidRDefault="00E3795F">
      <w:pPr>
        <w:pStyle w:val="ConsPlusNormal"/>
        <w:spacing w:before="200"/>
        <w:ind w:firstLine="540"/>
        <w:jc w:val="both"/>
      </w:pPr>
      <w:r>
        <w:t>2. Утратил силу.</w:t>
      </w:r>
    </w:p>
    <w:p w14:paraId="621FF9A0" w14:textId="77777777" w:rsidR="00E3795F" w:rsidRDefault="00E3795F">
      <w:pPr>
        <w:pStyle w:val="ConsPlusNormal"/>
        <w:jc w:val="both"/>
      </w:pPr>
      <w:r>
        <w:t>(п. 2 утратил силу. - Постановление Совмина от 13.01.2023 N 32)</w:t>
      </w:r>
    </w:p>
    <w:p w14:paraId="7FB85972" w14:textId="77777777" w:rsidR="00E3795F" w:rsidRDefault="00E3795F">
      <w:pPr>
        <w:pStyle w:val="ConsPlusNormal"/>
        <w:spacing w:before="200"/>
        <w:ind w:firstLine="540"/>
        <w:jc w:val="both"/>
      </w:pPr>
      <w:r>
        <w:t>3. Утратил силу.</w:t>
      </w:r>
    </w:p>
    <w:p w14:paraId="5E4C60F3" w14:textId="77777777" w:rsidR="00E3795F" w:rsidRDefault="00E3795F">
      <w:pPr>
        <w:pStyle w:val="ConsPlusNormal"/>
        <w:jc w:val="both"/>
      </w:pPr>
      <w:r>
        <w:t>(п. 3 утратил силу. - Постановление Совмина от 13.01.2023 N 32)</w:t>
      </w:r>
    </w:p>
    <w:p w14:paraId="333031E7" w14:textId="77777777" w:rsidR="00E3795F" w:rsidRDefault="00E3795F">
      <w:pPr>
        <w:pStyle w:val="ConsPlusNormal"/>
        <w:spacing w:before="200"/>
        <w:ind w:firstLine="540"/>
        <w:jc w:val="both"/>
      </w:pPr>
      <w:r>
        <w:t>4. Утратил силу.</w:t>
      </w:r>
    </w:p>
    <w:p w14:paraId="5AF74CC6" w14:textId="77777777" w:rsidR="00E3795F" w:rsidRDefault="00E3795F">
      <w:pPr>
        <w:pStyle w:val="ConsPlusNormal"/>
        <w:jc w:val="both"/>
      </w:pPr>
      <w:r>
        <w:t>(п. 4 утратил силу. - Постановление Совмина от 13.01.2023 N 32)</w:t>
      </w:r>
    </w:p>
    <w:p w14:paraId="5C492A4F" w14:textId="77777777" w:rsidR="00E3795F" w:rsidRDefault="00E3795F">
      <w:pPr>
        <w:pStyle w:val="ConsPlusNormal"/>
        <w:spacing w:before="200"/>
        <w:ind w:firstLine="540"/>
        <w:jc w:val="both"/>
      </w:pPr>
      <w:r>
        <w:t>5. Внести изменения и дополнения в следующие постановления Совета Министров Республики Беларусь:</w:t>
      </w:r>
    </w:p>
    <w:p w14:paraId="7DE9057E" w14:textId="77777777" w:rsidR="00E3795F" w:rsidRDefault="00E3795F">
      <w:pPr>
        <w:pStyle w:val="ConsPlusNormal"/>
        <w:spacing w:before="200"/>
        <w:ind w:firstLine="540"/>
        <w:jc w:val="both"/>
      </w:pPr>
      <w:r>
        <w:t>5.1. в постановлении Совета Министров Республики Беларусь от 9 декабря 1992 г. N 741 "О строительстве жилых домов и других объектов социального назначения для продажи" (СП Республики Беларусь, 1992 г., N 34, ст. 628; Национальный реестр правовых актов Республики Беларусь, 2006 г., N 124, 5/22658):</w:t>
      </w:r>
    </w:p>
    <w:p w14:paraId="6F84A915" w14:textId="77777777" w:rsidR="00E3795F" w:rsidRDefault="00E3795F">
      <w:pPr>
        <w:pStyle w:val="ConsPlusNormal"/>
        <w:spacing w:before="200"/>
        <w:ind w:firstLine="540"/>
        <w:jc w:val="both"/>
      </w:pPr>
      <w:r>
        <w:t>в пункте 2 слова "Временное положение" заменить словом "Положение";</w:t>
      </w:r>
    </w:p>
    <w:p w14:paraId="4F5783A3" w14:textId="77777777" w:rsidR="00E3795F" w:rsidRDefault="00E3795F">
      <w:pPr>
        <w:pStyle w:val="ConsPlusNormal"/>
        <w:spacing w:before="200"/>
        <w:ind w:firstLine="540"/>
        <w:jc w:val="both"/>
      </w:pPr>
      <w:r>
        <w:t>во Временном положении о строительстве жилых домов и других объектов социального назначения для продажи, утвержденном этим постановлением:</w:t>
      </w:r>
    </w:p>
    <w:p w14:paraId="6B61EB8A" w14:textId="77777777" w:rsidR="00E3795F" w:rsidRDefault="00E3795F">
      <w:pPr>
        <w:pStyle w:val="ConsPlusNormal"/>
        <w:spacing w:before="200"/>
        <w:ind w:firstLine="540"/>
        <w:jc w:val="both"/>
      </w:pPr>
      <w:r>
        <w:lastRenderedPageBreak/>
        <w:t>в названии и пункте 1 слова "Временное положение" заменить словом "Положение";</w:t>
      </w:r>
    </w:p>
    <w:p w14:paraId="2695F97B" w14:textId="77777777" w:rsidR="00E3795F" w:rsidRDefault="00E3795F">
      <w:pPr>
        <w:pStyle w:val="ConsPlusNormal"/>
        <w:spacing w:before="200"/>
        <w:ind w:firstLine="540"/>
        <w:jc w:val="both"/>
      </w:pPr>
      <w:r>
        <w:t>часть вторую пункта 5 изложить в следующей редакции:</w:t>
      </w:r>
    </w:p>
    <w:p w14:paraId="6290B055" w14:textId="77777777" w:rsidR="00E3795F" w:rsidRDefault="00E3795F">
      <w:pPr>
        <w:pStyle w:val="ConsPlusNormal"/>
        <w:spacing w:before="200"/>
        <w:ind w:firstLine="540"/>
        <w:jc w:val="both"/>
      </w:pPr>
      <w:r>
        <w:t>"Застройщикам земельные участки предоставляются в соответствии с Указом Президента Республики Беларусь от 27 декабря 2007 г. N 667 "Об изъятии и предоставлении земельных участков" (Национальный реестр правовых актов Республики Беларусь, 2008 г., N 6, 1/9264).";</w:t>
      </w:r>
    </w:p>
    <w:p w14:paraId="63C9A61C" w14:textId="77777777" w:rsidR="00E3795F" w:rsidRDefault="00E3795F">
      <w:pPr>
        <w:pStyle w:val="ConsPlusNormal"/>
        <w:spacing w:before="200"/>
        <w:ind w:firstLine="540"/>
        <w:jc w:val="both"/>
      </w:pPr>
      <w:r>
        <w:t>5.2. утратил силу;</w:t>
      </w:r>
    </w:p>
    <w:p w14:paraId="49F67C54" w14:textId="77777777" w:rsidR="00E3795F" w:rsidRDefault="00E3795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 утратил силу с 24 июля 2012 года. - Постановление Совмина от 06.07.2012 N 623)</w:t>
      </w:r>
    </w:p>
    <w:p w14:paraId="100C7B89" w14:textId="77777777" w:rsidR="00E3795F" w:rsidRDefault="00E3795F">
      <w:pPr>
        <w:pStyle w:val="ConsPlusNormal"/>
        <w:spacing w:before="200"/>
        <w:ind w:firstLine="540"/>
        <w:jc w:val="both"/>
      </w:pPr>
      <w:r>
        <w:t>5.3. в Программе развития сети автозаправочных станций в Республике Беларусь на период до 2010 года, одобренной постановлением Совета Министров Республики Беларусь от 30 марта 2004 г. N 349 (Национальный реестр правовых актов Республики Беларусь, 2004 г., N 56, 5/14039; 2006 г., N 187, 5/24187):</w:t>
      </w:r>
    </w:p>
    <w:p w14:paraId="49EBE227" w14:textId="77777777" w:rsidR="00E3795F" w:rsidRDefault="00E3795F">
      <w:pPr>
        <w:pStyle w:val="ConsPlusNormal"/>
        <w:spacing w:before="200"/>
        <w:ind w:firstLine="540"/>
        <w:jc w:val="both"/>
      </w:pPr>
      <w:r>
        <w:t>в части седьмой раздела "Обоснование необходимости реализации настоящей Программы" слова "указов Президента Республики Беларусь от 29 марта 2002 г. N 161 и от 12 января 2005 г. N 11 "О некоторых вопросах развития сети автозаправочных станций" (Национальный реестр правовых актов Республики Беларусь, 2005 г., N 6, 1/6160)" заменить словами "Указа Президента Республики Беларусь от 29 марта 2002 г. N 161";</w:t>
      </w:r>
    </w:p>
    <w:p w14:paraId="794FD286" w14:textId="77777777" w:rsidR="00E3795F" w:rsidRDefault="00E3795F">
      <w:pPr>
        <w:pStyle w:val="ConsPlusNormal"/>
        <w:spacing w:before="200"/>
        <w:ind w:firstLine="540"/>
        <w:jc w:val="both"/>
      </w:pPr>
      <w:r>
        <w:t>в разделе "Строительство автозаправочных станций в Республике Беларусь до 2010 года":</w:t>
      </w:r>
    </w:p>
    <w:p w14:paraId="064C4F27" w14:textId="77777777" w:rsidR="00E3795F" w:rsidRDefault="00E3795F">
      <w:pPr>
        <w:pStyle w:val="ConsPlusNormal"/>
        <w:spacing w:before="200"/>
        <w:ind w:firstLine="540"/>
        <w:jc w:val="both"/>
      </w:pPr>
      <w:r>
        <w:t>часть первую изложить в следующей редакции:</w:t>
      </w:r>
    </w:p>
    <w:p w14:paraId="38853102" w14:textId="77777777" w:rsidR="00E3795F" w:rsidRDefault="00E3795F">
      <w:pPr>
        <w:pStyle w:val="ConsPlusNormal"/>
        <w:spacing w:before="200"/>
        <w:ind w:firstLine="540"/>
        <w:jc w:val="both"/>
      </w:pPr>
      <w:r>
        <w:t>"Положением о порядке изъятия и предоставления земельных участков, утвержденным Указом Президента Республики Беларусь от 27 декабря 2007 г. N 667 "Об изъятии и предоставлении земельных участков" (Национальный реестр правовых актов Республики Беларусь, 2008 г., N 6, 1/9264), предусмотрено, что в земельно-кадастровую документацию, необходимую для работы комиссии по выбору места размещения земельного участка, включается заключение концерна "Белнефтехим" - в случае согласования места размещения земельного учас</w:t>
      </w:r>
      <w:r>
        <w:t>тка для строительства АЗС и склада нефтепродуктов.";</w:t>
      </w:r>
    </w:p>
    <w:p w14:paraId="68B5E926" w14:textId="77777777" w:rsidR="00E3795F" w:rsidRDefault="00E3795F">
      <w:pPr>
        <w:pStyle w:val="ConsPlusNormal"/>
        <w:spacing w:before="200"/>
        <w:ind w:firstLine="540"/>
        <w:jc w:val="both"/>
      </w:pPr>
      <w:r>
        <w:t>часть шестнадцатую исключить;</w:t>
      </w:r>
    </w:p>
    <w:p w14:paraId="25BE4553" w14:textId="77777777" w:rsidR="00E3795F" w:rsidRDefault="00E3795F">
      <w:pPr>
        <w:pStyle w:val="ConsPlusNormal"/>
        <w:spacing w:before="200"/>
        <w:ind w:firstLine="540"/>
        <w:jc w:val="both"/>
      </w:pPr>
      <w:r>
        <w:t>5.4. утратил силу;</w:t>
      </w:r>
    </w:p>
    <w:p w14:paraId="0F7657EC" w14:textId="77777777" w:rsidR="00E3795F" w:rsidRDefault="00E3795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5.4 утратил силу. - Постановление Совмина от 26.07.2010 N 1114)</w:t>
      </w:r>
    </w:p>
    <w:p w14:paraId="4A17B93F" w14:textId="77777777" w:rsidR="00E3795F" w:rsidRDefault="00E3795F">
      <w:pPr>
        <w:pStyle w:val="ConsPlusNormal"/>
        <w:spacing w:before="200"/>
        <w:ind w:firstLine="540"/>
        <w:jc w:val="both"/>
      </w:pPr>
      <w:r>
        <w:t>5.5. утратил силу;</w:t>
      </w:r>
    </w:p>
    <w:p w14:paraId="0B2A8ECA" w14:textId="77777777" w:rsidR="00E3795F" w:rsidRDefault="00E3795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5.5 утратил силу с 1 июля. - Постановление Совмина от 21.06.2011 N 812)</w:t>
      </w:r>
    </w:p>
    <w:p w14:paraId="7AB49A3F" w14:textId="77777777" w:rsidR="00E3795F" w:rsidRDefault="00E3795F">
      <w:pPr>
        <w:pStyle w:val="ConsPlusNormal"/>
        <w:spacing w:before="200"/>
        <w:ind w:firstLine="540"/>
        <w:jc w:val="both"/>
      </w:pPr>
      <w:r>
        <w:t>5.6. утратил силу.</w:t>
      </w:r>
    </w:p>
    <w:p w14:paraId="7D8E4BEF" w14:textId="77777777" w:rsidR="00E3795F" w:rsidRDefault="00E3795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5.6 утратил силу. - Постановление Совмина от 17.02.2012 N 156)</w:t>
      </w:r>
    </w:p>
    <w:p w14:paraId="57040323" w14:textId="77777777" w:rsidR="00E3795F" w:rsidRDefault="00E3795F">
      <w:pPr>
        <w:pStyle w:val="ConsPlusNormal"/>
        <w:spacing w:before="200"/>
        <w:ind w:firstLine="540"/>
        <w:jc w:val="both"/>
      </w:pPr>
      <w:r>
        <w:t>6. Признать утратившими силу постановления Совета Министров Республики Беларусь согласно приложению 2.</w:t>
      </w:r>
    </w:p>
    <w:p w14:paraId="4FF94488" w14:textId="77777777" w:rsidR="00E3795F" w:rsidRDefault="00E3795F">
      <w:pPr>
        <w:pStyle w:val="ConsPlusNormal"/>
        <w:spacing w:before="200"/>
        <w:ind w:firstLine="540"/>
        <w:jc w:val="both"/>
      </w:pPr>
      <w:r>
        <w:t>7. Настоящее постановление вступает в силу со дня его официального опубликования.</w:t>
      </w:r>
    </w:p>
    <w:p w14:paraId="28C7080C" w14:textId="77777777" w:rsidR="00E3795F" w:rsidRDefault="00E3795F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0"/>
        <w:gridCol w:w="5027"/>
      </w:tblGrid>
      <w:tr w:rsidR="00000000" w14:paraId="7591D2F1" w14:textId="77777777"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8C8AC0" w14:textId="77777777" w:rsidR="00E3795F" w:rsidRDefault="00E3795F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B3D227" w14:textId="77777777" w:rsidR="00E3795F" w:rsidRDefault="00E3795F">
            <w:pPr>
              <w:pStyle w:val="ConsPlusNormal"/>
              <w:jc w:val="right"/>
            </w:pPr>
            <w:proofErr w:type="spellStart"/>
            <w:r>
              <w:t>С.Сидорский</w:t>
            </w:r>
            <w:proofErr w:type="spellEnd"/>
          </w:p>
        </w:tc>
      </w:tr>
    </w:tbl>
    <w:p w14:paraId="76567144" w14:textId="77777777" w:rsidR="00E3795F" w:rsidRDefault="00E3795F">
      <w:pPr>
        <w:pStyle w:val="ConsPlusNormal"/>
        <w:jc w:val="center"/>
      </w:pPr>
      <w:r>
        <w:t>ПОЛОЖЕНИЕ</w:t>
      </w:r>
    </w:p>
    <w:p w14:paraId="6D443882" w14:textId="77777777" w:rsidR="00E3795F" w:rsidRDefault="00E3795F">
      <w:pPr>
        <w:pStyle w:val="ConsPlusNormal"/>
        <w:jc w:val="center"/>
      </w:pPr>
      <w:r>
        <w:t>О ПОРЯДКЕ ОРГАНИЗАЦИИ И ПРОВЕДЕНИЯ АУКЦИОНОВ ПО ПРОДАЖЕ ЗЕМЕЛЬНЫХ УЧАСТКОВ В ЧАСТНУЮ СОБСТВЕННОСТЬ</w:t>
      </w:r>
    </w:p>
    <w:p w14:paraId="6D38C856" w14:textId="77777777" w:rsidR="00E3795F" w:rsidRDefault="00E3795F">
      <w:pPr>
        <w:pStyle w:val="ConsPlusNormal"/>
        <w:jc w:val="both"/>
      </w:pPr>
    </w:p>
    <w:p w14:paraId="366A87D9" w14:textId="77777777" w:rsidR="00E3795F" w:rsidRDefault="00E3795F">
      <w:pPr>
        <w:pStyle w:val="ConsPlusNormal"/>
        <w:ind w:firstLine="540"/>
        <w:jc w:val="both"/>
      </w:pPr>
      <w:r>
        <w:t>Утратило силу. - Постановление Совмина от 13.01.2023 N 32.</w:t>
      </w:r>
    </w:p>
    <w:p w14:paraId="2FEA6C5F" w14:textId="77777777" w:rsidR="00E3795F" w:rsidRDefault="00E3795F">
      <w:pPr>
        <w:pStyle w:val="ConsPlusNormal"/>
        <w:jc w:val="center"/>
      </w:pPr>
      <w:r>
        <w:t>ПОЛОЖЕНИЕ</w:t>
      </w:r>
    </w:p>
    <w:p w14:paraId="4F4C3880" w14:textId="77777777" w:rsidR="00E3795F" w:rsidRDefault="00E3795F">
      <w:pPr>
        <w:pStyle w:val="ConsPlusNormal"/>
        <w:jc w:val="center"/>
      </w:pPr>
      <w:r>
        <w:t>О ПОРЯДКЕ ОРГАНИЗАЦИИ И ПРОВЕДЕНИЯ АУКЦИОНОВ НА ПРАВО ЗАКЛЮЧЕНИЯ ДОГОВОРОВ АРЕНДЫ ЗЕМЕЛЬНЫХ УЧАСТКОВ</w:t>
      </w:r>
    </w:p>
    <w:p w14:paraId="3A2064FC" w14:textId="77777777" w:rsidR="00E3795F" w:rsidRDefault="00E3795F">
      <w:pPr>
        <w:pStyle w:val="ConsPlusNormal"/>
        <w:jc w:val="both"/>
      </w:pPr>
    </w:p>
    <w:p w14:paraId="07CEF343" w14:textId="77777777" w:rsidR="00E3795F" w:rsidRDefault="00E3795F">
      <w:pPr>
        <w:pStyle w:val="ConsPlusNormal"/>
        <w:ind w:firstLine="540"/>
        <w:jc w:val="both"/>
      </w:pPr>
      <w:r>
        <w:t>Утратило силу. - Постановление Совмина от 13.01.2023 N 32.</w:t>
      </w:r>
    </w:p>
    <w:p w14:paraId="29571168" w14:textId="77777777" w:rsidR="00E3795F" w:rsidRDefault="00E3795F">
      <w:pPr>
        <w:pStyle w:val="ConsPlusNormal"/>
        <w:jc w:val="center"/>
      </w:pPr>
      <w:r>
        <w:t>ПОЛОЖЕНИЕ</w:t>
      </w:r>
    </w:p>
    <w:p w14:paraId="0C4381E0" w14:textId="77777777" w:rsidR="00E3795F" w:rsidRDefault="00E3795F">
      <w:pPr>
        <w:pStyle w:val="ConsPlusNormal"/>
        <w:jc w:val="center"/>
      </w:pPr>
      <w:r>
        <w:lastRenderedPageBreak/>
        <w:t>О ПОРЯДКЕ ОПРЕДЕЛЕНИЯ РАЗМЕРА УБЫТКОВ, ПРИЧИНЕННЫХ ЗЕМЛЕПОЛЬЗОВАТЕЛЯМ ИЗЪЯТИЕМ У НИХ ЗЕМЕЛЬНЫХ УЧАСТКОВ И СНОСОМ РАСПОЛОЖЕННЫХ НА НИХ ОБЪЕКТОВ НЕДВИЖИМОСТИ</w:t>
      </w:r>
    </w:p>
    <w:p w14:paraId="14DA1F9B" w14:textId="77777777" w:rsidR="00E3795F" w:rsidRDefault="00E3795F">
      <w:pPr>
        <w:pStyle w:val="ConsPlusNormal"/>
        <w:jc w:val="both"/>
      </w:pPr>
    </w:p>
    <w:p w14:paraId="0EFB3DC0" w14:textId="77777777" w:rsidR="00E3795F" w:rsidRDefault="00E3795F">
      <w:pPr>
        <w:pStyle w:val="ConsPlusNormal"/>
        <w:ind w:firstLine="540"/>
        <w:jc w:val="both"/>
      </w:pPr>
      <w:r>
        <w:t>Утратило силу. - Постановление Совмина от 13.01.2023 N 32.</w:t>
      </w:r>
    </w:p>
    <w:p w14:paraId="577CAA51" w14:textId="77777777" w:rsidR="00E3795F" w:rsidRDefault="00E3795F">
      <w:pPr>
        <w:pStyle w:val="ConsPlusNormal"/>
        <w:jc w:val="center"/>
      </w:pPr>
      <w:r>
        <w:t>ПОЛОЖЕНИЕ</w:t>
      </w:r>
    </w:p>
    <w:p w14:paraId="649ECEC6" w14:textId="77777777" w:rsidR="00E3795F" w:rsidRDefault="00E3795F">
      <w:pPr>
        <w:pStyle w:val="ConsPlusNormal"/>
        <w:jc w:val="center"/>
      </w:pPr>
      <w:r>
        <w:t>О ПОРЯДКЕ ВЫКУПА ЗЕМЕЛЬНЫХ УЧАСТКОВ, НАХОДЯЩИХСЯ В ЧАСТНОЙ СОБСТВЕННОСТИ, ДЛЯ ГОСУДАРСТВЕННЫХ НУЖД</w:t>
      </w:r>
    </w:p>
    <w:p w14:paraId="3B6F6A9B" w14:textId="77777777" w:rsidR="00E3795F" w:rsidRDefault="00E3795F">
      <w:pPr>
        <w:pStyle w:val="ConsPlusNormal"/>
        <w:jc w:val="both"/>
      </w:pPr>
    </w:p>
    <w:p w14:paraId="3C598CA2" w14:textId="77777777" w:rsidR="00E3795F" w:rsidRDefault="00E3795F">
      <w:pPr>
        <w:pStyle w:val="ConsPlusNormal"/>
        <w:ind w:firstLine="540"/>
        <w:jc w:val="both"/>
      </w:pPr>
      <w:r>
        <w:t>Утратило силу. - Постановление Совмина от 13.01.2023 N 32.</w:t>
      </w:r>
    </w:p>
    <w:p w14:paraId="5274F1E6" w14:textId="77777777" w:rsidR="00E3795F" w:rsidRDefault="00E3795F">
      <w:pPr>
        <w:pStyle w:val="ConsPlusNormal"/>
        <w:jc w:val="center"/>
      </w:pPr>
      <w:r>
        <w:t>ПОЛОЖЕНИЕ</w:t>
      </w:r>
    </w:p>
    <w:p w14:paraId="6B70F698" w14:textId="77777777" w:rsidR="00E3795F" w:rsidRDefault="00E3795F">
      <w:pPr>
        <w:pStyle w:val="ConsPlusNormal"/>
        <w:jc w:val="center"/>
      </w:pPr>
      <w:r>
        <w:t>О ПОРЯДКЕ ОРГАНИЗАЦИИ И ПРОВЕДЕНИЯ АУКЦИОНОВ ПО ПРОДАЖЕ ОБЪЕКТОВ ГОСУДАРСТВЕННОЙ СОБСТВЕННОСТИ И ЗЕМЕЛЬНОГО УЧАСТКА В ЧАСТНУЮ СОБСТВЕННОСТЬ ИЛИ ПРАВА ЗАКЛЮЧЕНИЯ ДОГОВОРА АРЕНДЫ ЗЕМЕЛЬНОГО УЧАСТКА ДЛЯ ОБСЛУЖИВАНИЯ НЕДВИЖИМОГО ИМУЩЕСТВА</w:t>
      </w:r>
    </w:p>
    <w:p w14:paraId="67B11097" w14:textId="77777777" w:rsidR="00E3795F" w:rsidRDefault="00E3795F">
      <w:pPr>
        <w:pStyle w:val="ConsPlusNormal"/>
        <w:jc w:val="both"/>
      </w:pPr>
    </w:p>
    <w:p w14:paraId="0ED655F0" w14:textId="77777777" w:rsidR="00E3795F" w:rsidRDefault="00E3795F">
      <w:pPr>
        <w:pStyle w:val="ConsPlusNormal"/>
        <w:ind w:firstLine="540"/>
        <w:jc w:val="both"/>
      </w:pPr>
      <w:r>
        <w:t>Утратило силу. - Постановление Совмина от 13.01.2023 N 32.</w:t>
      </w:r>
    </w:p>
    <w:p w14:paraId="4FAB8CF0" w14:textId="77777777" w:rsidR="00E3795F" w:rsidRDefault="00E3795F">
      <w:pPr>
        <w:pStyle w:val="ConsPlusNormal"/>
        <w:jc w:val="center"/>
      </w:pPr>
      <w:r>
        <w:t>ПОЛОЖЕНИЕ</w:t>
      </w:r>
    </w:p>
    <w:p w14:paraId="034AA83C" w14:textId="77777777" w:rsidR="00E3795F" w:rsidRDefault="00E3795F">
      <w:pPr>
        <w:pStyle w:val="ConsPlusNormal"/>
        <w:jc w:val="center"/>
      </w:pPr>
      <w:r>
        <w:t>О ПОРЯДКЕ ОРГАНИЗАЦИИ И ПРОВЕДЕНИЯ АУКЦИОНОВ С УСЛОВИЯМИ НА ПРАВО ПРОЕКТИРОВАНИЯ И СТРОИТЕЛЬСТВА КАПИТАЛЬНЫХ СТРОЕНИЙ (ЗДАНИЙ, СООРУЖЕНИЙ)</w:t>
      </w:r>
    </w:p>
    <w:p w14:paraId="6224BF7D" w14:textId="77777777" w:rsidR="00E3795F" w:rsidRDefault="00E3795F">
      <w:pPr>
        <w:pStyle w:val="ConsPlusNormal"/>
        <w:jc w:val="both"/>
      </w:pPr>
    </w:p>
    <w:p w14:paraId="36D3195F" w14:textId="77777777" w:rsidR="00E3795F" w:rsidRDefault="00E3795F">
      <w:pPr>
        <w:pStyle w:val="ConsPlusNormal"/>
        <w:ind w:firstLine="540"/>
        <w:jc w:val="both"/>
      </w:pPr>
      <w:r>
        <w:t>Утратило силу. - Постановление Совмина от 13.01.2023 N 32.</w:t>
      </w:r>
    </w:p>
    <w:p w14:paraId="5B811EC3" w14:textId="77777777" w:rsidR="00E3795F" w:rsidRDefault="00E3795F">
      <w:pPr>
        <w:pStyle w:val="ConsPlusNormal"/>
        <w:jc w:val="center"/>
      </w:pPr>
      <w:r>
        <w:t>ПОЛОЖЕНИЕ</w:t>
      </w:r>
    </w:p>
    <w:p w14:paraId="03860319" w14:textId="77777777" w:rsidR="00E3795F" w:rsidRDefault="00E3795F">
      <w:pPr>
        <w:pStyle w:val="ConsPlusNormal"/>
        <w:jc w:val="center"/>
      </w:pPr>
      <w:r>
        <w:t>О ПОРЯДКЕ ВОЗМЕЩЕНИЯ ПОТЕРЬ СЕЛЬСКОХОЗЯЙСТВЕННОГО ПРОИЗВОДСТВА</w:t>
      </w:r>
    </w:p>
    <w:p w14:paraId="47318AE8" w14:textId="77777777" w:rsidR="00E3795F" w:rsidRDefault="00E3795F">
      <w:pPr>
        <w:pStyle w:val="ConsPlusNormal"/>
        <w:jc w:val="both"/>
      </w:pPr>
    </w:p>
    <w:p w14:paraId="52AAC24B" w14:textId="77777777" w:rsidR="00E3795F" w:rsidRDefault="00E3795F">
      <w:pPr>
        <w:pStyle w:val="ConsPlusNormal"/>
        <w:ind w:firstLine="540"/>
        <w:jc w:val="both"/>
      </w:pPr>
      <w:r>
        <w:t>Утратило силу. - Постановление Совмина от 13.01.2023 N 32.</w:t>
      </w:r>
    </w:p>
    <w:p w14:paraId="7BEC932E" w14:textId="77777777" w:rsidR="00E3795F" w:rsidRDefault="00E3795F">
      <w:pPr>
        <w:pStyle w:val="ConsPlusNormal"/>
        <w:jc w:val="center"/>
      </w:pPr>
      <w:r>
        <w:t>ПОЛОЖЕНИЕ</w:t>
      </w:r>
    </w:p>
    <w:p w14:paraId="3DD7470B" w14:textId="77777777" w:rsidR="00E3795F" w:rsidRDefault="00E3795F">
      <w:pPr>
        <w:pStyle w:val="ConsPlusNormal"/>
        <w:jc w:val="center"/>
      </w:pPr>
      <w:r>
        <w:t>О ПОРЯДКЕ ВОЗМЕЩЕНИЯ ПОТЕРЬ ЛЕСОХОЗЯЙСТВЕННОГО ПРОИЗВОДСТВА</w:t>
      </w:r>
    </w:p>
    <w:p w14:paraId="06CD4A3D" w14:textId="77777777" w:rsidR="00E3795F" w:rsidRDefault="00E3795F">
      <w:pPr>
        <w:pStyle w:val="ConsPlusNormal"/>
        <w:jc w:val="both"/>
      </w:pPr>
    </w:p>
    <w:p w14:paraId="0CA5C674" w14:textId="77777777" w:rsidR="00E3795F" w:rsidRDefault="00E3795F">
      <w:pPr>
        <w:pStyle w:val="ConsPlusNormal"/>
        <w:ind w:firstLine="540"/>
        <w:jc w:val="both"/>
      </w:pPr>
      <w:r>
        <w:t>Утратило силу. - Постановление Совмина от 13.01.2023 N 32.</w:t>
      </w:r>
    </w:p>
    <w:p w14:paraId="4EBAFDC5" w14:textId="77777777" w:rsidR="00E3795F" w:rsidRDefault="00E3795F">
      <w:pPr>
        <w:pStyle w:val="ConsPlusNormal"/>
        <w:jc w:val="center"/>
      </w:pPr>
      <w:r>
        <w:t>ПЕРЕЧЕНЬ</w:t>
      </w:r>
    </w:p>
    <w:p w14:paraId="76A66028" w14:textId="77777777" w:rsidR="00E3795F" w:rsidRDefault="00E3795F">
      <w:pPr>
        <w:pStyle w:val="ConsPlusNormal"/>
        <w:jc w:val="center"/>
      </w:pPr>
      <w:r>
        <w:t>ОРГАНИЗАЦИЙ, ОСУЩЕСТВЛЯЮЩИХ ОПРЕДЕЛЕНИЕ РАЗМЕРА УБЫТКОВ, ПРИЧИНЯЕМЫХ ИЗЪЯТИЕМ ЗЕМЕЛЬНЫХ УЧАСТКОВ И СНОСОМ РАСПОЛОЖЕННЫХ НА НИХ ОБЪЕКТОВ НЕДВИЖИМОСТИ</w:t>
      </w:r>
    </w:p>
    <w:p w14:paraId="67C3C674" w14:textId="77777777" w:rsidR="00E3795F" w:rsidRDefault="00E3795F">
      <w:pPr>
        <w:pStyle w:val="ConsPlusNormal"/>
        <w:jc w:val="both"/>
      </w:pPr>
    </w:p>
    <w:p w14:paraId="5CA14DF2" w14:textId="77777777" w:rsidR="00E3795F" w:rsidRDefault="00E3795F">
      <w:pPr>
        <w:pStyle w:val="ConsPlusNormal"/>
        <w:ind w:firstLine="540"/>
        <w:jc w:val="both"/>
      </w:pPr>
      <w:r>
        <w:t>Утратил силу. - Постановление Совмина от 13.01.2023 N 32.</w:t>
      </w:r>
    </w:p>
    <w:p w14:paraId="333815C8" w14:textId="77777777" w:rsidR="00E3795F" w:rsidRDefault="00E3795F">
      <w:pPr>
        <w:pStyle w:val="ConsPlusNormal"/>
        <w:jc w:val="center"/>
      </w:pPr>
      <w:r>
        <w:t>ПОЛОЖЕНИЕ</w:t>
      </w:r>
    </w:p>
    <w:p w14:paraId="09A85D78" w14:textId="77777777" w:rsidR="00E3795F" w:rsidRDefault="00E3795F">
      <w:pPr>
        <w:pStyle w:val="ConsPlusNormal"/>
        <w:jc w:val="center"/>
      </w:pPr>
      <w:r>
        <w:t>О ПОРЯДКЕ ОРГАНИЗАЦИИ И ПРОВЕДЕНИЯ АУКЦИОНОВ ПО ПРОДАЖЕ ОБЪЕКТОВ, НАХОДЯЩИХСЯ В ГОСУДАРСТВЕННОЙ СОБСТВЕННОСТИ, БЕЗ ПРОДАЖИ ПРАВА ЗАКЛЮЧЕНИЯ ДОГОВОРА АРЕНДЫ ЗЕМЕЛЬНОГО УЧАСТКА, НЕОБХОДИМОГО ДЛЯ ОБСЛУЖИВАНИЯ ОТЧУЖДАЕМОГО ИМУЩЕСТВА</w:t>
      </w:r>
    </w:p>
    <w:p w14:paraId="1B1686D5" w14:textId="77777777" w:rsidR="00E3795F" w:rsidRDefault="00E3795F">
      <w:pPr>
        <w:pStyle w:val="ConsPlusNormal"/>
        <w:jc w:val="both"/>
      </w:pPr>
    </w:p>
    <w:p w14:paraId="4A3F62BC" w14:textId="77777777" w:rsidR="00E3795F" w:rsidRDefault="00E3795F">
      <w:pPr>
        <w:pStyle w:val="ConsPlusNormal"/>
        <w:ind w:firstLine="540"/>
        <w:jc w:val="both"/>
      </w:pPr>
      <w:r>
        <w:t>Утратило силу. - Постановление Совмина от 13.01.2023 N 32.</w:t>
      </w:r>
    </w:p>
    <w:p w14:paraId="7CBB9977" w14:textId="77777777" w:rsidR="00E3795F" w:rsidRDefault="00E3795F">
      <w:pPr>
        <w:pStyle w:val="ConsPlusNormal"/>
      </w:pPr>
    </w:p>
    <w:p w14:paraId="43FB5BE6" w14:textId="77777777" w:rsidR="00E3795F" w:rsidRDefault="00E3795F">
      <w:pPr>
        <w:pStyle w:val="ConsPlusNormal"/>
      </w:pPr>
    </w:p>
    <w:p w14:paraId="1D014F2A" w14:textId="77777777" w:rsidR="00E3795F" w:rsidRDefault="00E3795F">
      <w:pPr>
        <w:pStyle w:val="ConsPlusNormal"/>
      </w:pPr>
    </w:p>
    <w:p w14:paraId="5646B21B" w14:textId="77777777" w:rsidR="00E3795F" w:rsidRDefault="00E3795F">
      <w:pPr>
        <w:pStyle w:val="ConsPlusNormal"/>
      </w:pPr>
    </w:p>
    <w:p w14:paraId="712BAA52" w14:textId="77777777" w:rsidR="00E3795F" w:rsidRDefault="00E3795F">
      <w:pPr>
        <w:pStyle w:val="ConsPlusNormal"/>
      </w:pPr>
    </w:p>
    <w:p w14:paraId="3331F6F0" w14:textId="77777777" w:rsidR="00E3795F" w:rsidRDefault="00E3795F">
      <w:pPr>
        <w:pStyle w:val="ConsPlusNormal"/>
        <w:jc w:val="right"/>
        <w:outlineLvl w:val="0"/>
      </w:pPr>
      <w:r>
        <w:t>Приложение 1</w:t>
      </w:r>
    </w:p>
    <w:p w14:paraId="1EDB2570" w14:textId="77777777" w:rsidR="00E3795F" w:rsidRDefault="00E3795F">
      <w:pPr>
        <w:pStyle w:val="ConsPlusNormal"/>
      </w:pPr>
    </w:p>
    <w:p w14:paraId="583801C4" w14:textId="77777777" w:rsidR="00E3795F" w:rsidRDefault="00E3795F">
      <w:pPr>
        <w:pStyle w:val="ConsPlusNormal"/>
        <w:ind w:firstLine="540"/>
        <w:jc w:val="both"/>
      </w:pPr>
      <w:r>
        <w:t>Утратило силу</w:t>
      </w:r>
    </w:p>
    <w:p w14:paraId="77A8B25D" w14:textId="77777777" w:rsidR="00E3795F" w:rsidRDefault="00E3795F">
      <w:pPr>
        <w:pStyle w:val="ConsPlusNormal"/>
        <w:jc w:val="both"/>
      </w:pPr>
      <w:r>
        <w:t>(Утратило силу. - Постановление Совмина от 13.01.2023 N 32)</w:t>
      </w:r>
    </w:p>
    <w:p w14:paraId="1DCF84C9" w14:textId="77777777" w:rsidR="00E3795F" w:rsidRDefault="00E3795F">
      <w:pPr>
        <w:pStyle w:val="ConsPlusNormal"/>
      </w:pPr>
    </w:p>
    <w:p w14:paraId="3D25D52F" w14:textId="77777777" w:rsidR="00E3795F" w:rsidRDefault="00E3795F">
      <w:pPr>
        <w:pStyle w:val="ConsPlusNormal"/>
      </w:pPr>
    </w:p>
    <w:p w14:paraId="6F702E75" w14:textId="77777777" w:rsidR="00E3795F" w:rsidRDefault="00E3795F">
      <w:pPr>
        <w:pStyle w:val="ConsPlusNormal"/>
      </w:pPr>
    </w:p>
    <w:p w14:paraId="3DB33C29" w14:textId="77777777" w:rsidR="00E3795F" w:rsidRDefault="00E3795F">
      <w:pPr>
        <w:pStyle w:val="ConsPlusNormal"/>
      </w:pPr>
    </w:p>
    <w:p w14:paraId="2017BBE6" w14:textId="77777777" w:rsidR="00E3795F" w:rsidRDefault="00E3795F">
      <w:pPr>
        <w:pStyle w:val="ConsPlusNormal"/>
      </w:pPr>
    </w:p>
    <w:p w14:paraId="49903993" w14:textId="77777777" w:rsidR="00E3795F" w:rsidRDefault="00E3795F">
      <w:pPr>
        <w:pStyle w:val="ConsPlusNormal"/>
        <w:jc w:val="right"/>
        <w:outlineLvl w:val="0"/>
      </w:pPr>
      <w:r>
        <w:t>Приложение 2</w:t>
      </w:r>
    </w:p>
    <w:p w14:paraId="3CFDA022" w14:textId="77777777" w:rsidR="00E3795F" w:rsidRDefault="00E3795F">
      <w:pPr>
        <w:pStyle w:val="ConsPlusNormal"/>
        <w:jc w:val="right"/>
      </w:pPr>
      <w:r>
        <w:t>к постановлению</w:t>
      </w:r>
    </w:p>
    <w:p w14:paraId="68F5091F" w14:textId="77777777" w:rsidR="00E3795F" w:rsidRDefault="00E3795F">
      <w:pPr>
        <w:pStyle w:val="ConsPlusNormal"/>
        <w:jc w:val="right"/>
      </w:pPr>
      <w:r>
        <w:t>Совета Министров</w:t>
      </w:r>
    </w:p>
    <w:p w14:paraId="1B6BE320" w14:textId="77777777" w:rsidR="00E3795F" w:rsidRDefault="00E3795F">
      <w:pPr>
        <w:pStyle w:val="ConsPlusNormal"/>
        <w:jc w:val="right"/>
      </w:pPr>
      <w:r>
        <w:t>Республики Беларусь</w:t>
      </w:r>
    </w:p>
    <w:p w14:paraId="14F4F594" w14:textId="77777777" w:rsidR="00E3795F" w:rsidRDefault="00E3795F">
      <w:pPr>
        <w:pStyle w:val="ConsPlusNormal"/>
        <w:jc w:val="right"/>
      </w:pPr>
      <w:r>
        <w:lastRenderedPageBreak/>
        <w:t>26.03.2008 N 462</w:t>
      </w:r>
    </w:p>
    <w:p w14:paraId="147DF607" w14:textId="77777777" w:rsidR="00E3795F" w:rsidRDefault="00E3795F">
      <w:pPr>
        <w:pStyle w:val="ConsPlusNormal"/>
      </w:pPr>
    </w:p>
    <w:p w14:paraId="3F54140E" w14:textId="77777777" w:rsidR="00E3795F" w:rsidRDefault="00E3795F">
      <w:pPr>
        <w:pStyle w:val="ConsPlusTitle"/>
        <w:jc w:val="center"/>
      </w:pPr>
      <w:bookmarkStart w:id="0" w:name="Par123"/>
      <w:bookmarkEnd w:id="0"/>
      <w:r>
        <w:t>ПЕРЕЧЕНЬ</w:t>
      </w:r>
    </w:p>
    <w:p w14:paraId="179228B1" w14:textId="77777777" w:rsidR="00E3795F" w:rsidRDefault="00E3795F">
      <w:pPr>
        <w:pStyle w:val="ConsPlusTitle"/>
        <w:jc w:val="center"/>
      </w:pPr>
      <w:r>
        <w:t>УТРАТИВШИХ СИЛУ ПОСТАНОВЛЕНИЙ СОВЕТА МИНИСТРОВ РЕСПУБЛИКИ БЕЛАРУСЬ</w:t>
      </w:r>
    </w:p>
    <w:p w14:paraId="5D2FCC57" w14:textId="77777777" w:rsidR="00E3795F" w:rsidRDefault="00E3795F">
      <w:pPr>
        <w:pStyle w:val="ConsPlusNormal"/>
      </w:pPr>
    </w:p>
    <w:p w14:paraId="0DBF0EBC" w14:textId="77777777" w:rsidR="00E3795F" w:rsidRDefault="00E3795F">
      <w:pPr>
        <w:pStyle w:val="ConsPlusNormal"/>
        <w:ind w:firstLine="540"/>
        <w:jc w:val="both"/>
      </w:pPr>
      <w:r>
        <w:t>1. Постановление Совета Министров Республики Беларусь от 31 декабря 1997 г. N 1790 "Об утверждении Положения о проведении аукционов по продаже земельных участков для индивидуального жилищного строительства".</w:t>
      </w:r>
    </w:p>
    <w:p w14:paraId="75A4EFB3" w14:textId="77777777" w:rsidR="00E3795F" w:rsidRDefault="00E3795F">
      <w:pPr>
        <w:pStyle w:val="ConsPlusNormal"/>
        <w:spacing w:before="200"/>
        <w:ind w:firstLine="540"/>
        <w:jc w:val="both"/>
      </w:pPr>
      <w:r>
        <w:t>2. Постановление Совета Министров Республики Беларусь от 8 сентября 1999 г. N 1397 "О возмещении потерь сельскохозяйственного и лесохозяйственного производства" (Национальный реестр правовых актов Республики Беларусь, 1999 г., N 72, 5/1639).</w:t>
      </w:r>
    </w:p>
    <w:p w14:paraId="538CA913" w14:textId="77777777" w:rsidR="00E3795F" w:rsidRDefault="00E3795F">
      <w:pPr>
        <w:pStyle w:val="ConsPlusNormal"/>
        <w:spacing w:before="200"/>
        <w:ind w:firstLine="540"/>
        <w:jc w:val="both"/>
      </w:pPr>
      <w:r>
        <w:t>3. Постановление Совета Министров Республики Беларусь от 18 августа 2000 г. N 1295 "О внесении изменений в Положение о проведении аукционов по продаже земельных участков для индивидуального жилищного строительства" (Национальный реестр правовых актов Республики Беларусь, 2000 г., N 81, 5/3898).</w:t>
      </w:r>
    </w:p>
    <w:p w14:paraId="563F3244" w14:textId="77777777" w:rsidR="00E3795F" w:rsidRDefault="00E3795F">
      <w:pPr>
        <w:pStyle w:val="ConsPlusNormal"/>
        <w:spacing w:before="200"/>
        <w:ind w:firstLine="540"/>
        <w:jc w:val="both"/>
      </w:pPr>
      <w:r>
        <w:t>4. Пункт 99 постановления Совета Министров Республики Беларусь от 28 февраля 2002 г. N 288 "О внесении изменений и дополнений в некоторые постановления Правительства Республики Беларусь" (Национальный реестр правовых актов Республики Беларусь, 2002 г., N 32, 5/10103).</w:t>
      </w:r>
    </w:p>
    <w:p w14:paraId="517837EA" w14:textId="77777777" w:rsidR="00E3795F" w:rsidRDefault="00E3795F">
      <w:pPr>
        <w:pStyle w:val="ConsPlusNormal"/>
        <w:spacing w:before="200"/>
        <w:ind w:firstLine="540"/>
        <w:jc w:val="both"/>
      </w:pPr>
      <w:r>
        <w:t>5. Подпункт 1.4 пункта 1 постановления Совета Министров Республики Беларусь от 25 ноября 2002 г. N 1638 "Об изменении, признании утратившим силу некоторых решений Правительства Республики Беларусь" (Национальный реестр правовых актов Республики Беларусь, 2002 г., N 133, 5/11532).</w:t>
      </w:r>
    </w:p>
    <w:p w14:paraId="0C05E45A" w14:textId="77777777" w:rsidR="00E3795F" w:rsidRDefault="00E3795F">
      <w:pPr>
        <w:pStyle w:val="ConsPlusNormal"/>
        <w:spacing w:before="200"/>
        <w:ind w:firstLine="540"/>
        <w:jc w:val="both"/>
      </w:pPr>
      <w:r>
        <w:t>6. Постановление Совета Министров Республики Беларусь от 17 декабря 2002 г. N 1762 "О внесении изменения в постановление Совета Министров Республики Беларусь от 31 декабря 1997 г. N 1790" (Национальный реестр правовых актов Республики Беларусь, 2003 г., N 1, 5/11677).</w:t>
      </w:r>
    </w:p>
    <w:p w14:paraId="59160A17" w14:textId="77777777" w:rsidR="00E3795F" w:rsidRDefault="00E3795F">
      <w:pPr>
        <w:pStyle w:val="ConsPlusNormal"/>
        <w:spacing w:before="200"/>
        <w:ind w:firstLine="540"/>
        <w:jc w:val="both"/>
      </w:pPr>
      <w:r>
        <w:t>7. Постановление Совета Министров Республики Беларусь от 3 марта 2003 г. N 288 "О коэффициенте к нормативам возмещения потерь сельскохозяйственного и лесохозяйственного производства" (Национальный реестр правовых актов Республики Беларусь, 2003 г., N 29, 5/12083).</w:t>
      </w:r>
    </w:p>
    <w:p w14:paraId="3D8DF371" w14:textId="77777777" w:rsidR="00E3795F" w:rsidRDefault="00E3795F">
      <w:pPr>
        <w:pStyle w:val="ConsPlusNormal"/>
        <w:spacing w:before="200"/>
        <w:ind w:firstLine="540"/>
        <w:jc w:val="both"/>
      </w:pPr>
      <w:r>
        <w:t>8. Постановление Совета Министров Республики Беларусь от 9 июля 2003 г. N 929 "О внесении дополнения в постановление Совета Министров Республики Беларусь от 8 сентября 1999 г. N 1397" (Национальный реестр правовых актов Республики Беларусь, 2003 г., N 77, 5/12758).</w:t>
      </w:r>
    </w:p>
    <w:p w14:paraId="09C0FCC9" w14:textId="77777777" w:rsidR="00E3795F" w:rsidRDefault="00E3795F">
      <w:pPr>
        <w:pStyle w:val="ConsPlusNormal"/>
        <w:spacing w:before="200"/>
        <w:ind w:firstLine="540"/>
        <w:jc w:val="both"/>
      </w:pPr>
      <w:r>
        <w:t>9. Подпункт 5.5 пункта 5 постановления Совета Министров Республики Беларусь от 16 марта 2004 г. N 298 "Вопросы Министерства лесного хозяйства Республики Беларусь" (Национальный реестр правовых актов Республики Беларусь, 2004 г., N 52, 5/13979).</w:t>
      </w:r>
    </w:p>
    <w:p w14:paraId="4BAE707A" w14:textId="77777777" w:rsidR="00E3795F" w:rsidRDefault="00E3795F">
      <w:pPr>
        <w:pStyle w:val="ConsPlusNormal"/>
        <w:spacing w:before="200"/>
        <w:ind w:firstLine="540"/>
        <w:jc w:val="both"/>
      </w:pPr>
      <w:r>
        <w:t>10. Постановление Совета Министров Республики Беларусь от 27 марта 2004 г. N 345 "Об установлении коэффициента к нормативам возмещения потерь сельскохозяйственного и лесохозяйственного производства и внесении дополнения в постановление Совета Министров Республики Беларусь от 8 сентября 1999 г. N 1397" (Национальный реестр правовых актов Республики Беларусь, 2004 г., N 53, 5/14009).</w:t>
      </w:r>
    </w:p>
    <w:p w14:paraId="7E1DE0C4" w14:textId="77777777" w:rsidR="00E3795F" w:rsidRDefault="00E3795F">
      <w:pPr>
        <w:pStyle w:val="ConsPlusNormal"/>
        <w:spacing w:before="200"/>
        <w:ind w:firstLine="540"/>
        <w:jc w:val="both"/>
      </w:pPr>
      <w:r>
        <w:t>11. Пункт 1 постановления Совета Министров Республики Беларусь от 27 мая 2004 г. N 626 "О внесении изменений в некоторые постановления Совета Министров Республики Беларусь" (Национальный реестр правовых актов Республики Беларусь, 2004 г., N 87, 5/14304).</w:t>
      </w:r>
    </w:p>
    <w:p w14:paraId="5B44C759" w14:textId="77777777" w:rsidR="00E3795F" w:rsidRDefault="00E3795F">
      <w:pPr>
        <w:pStyle w:val="ConsPlusNormal"/>
        <w:spacing w:before="200"/>
        <w:ind w:firstLine="540"/>
        <w:jc w:val="both"/>
      </w:pPr>
      <w:r>
        <w:t>12. Постановление Совета Министров Республики Беларусь от 5 июля 2004 г. N 813 "О внесении дополнений в постановление Совета Министров Республики Беларусь от 8 сентября 1999 г. N 1397" (Национальный реестр правовых актов Республики Беларусь, 2004 г., N 107, 5/14496).</w:t>
      </w:r>
    </w:p>
    <w:p w14:paraId="78A07CD1" w14:textId="77777777" w:rsidR="00E3795F" w:rsidRDefault="00E3795F">
      <w:pPr>
        <w:pStyle w:val="ConsPlusNormal"/>
        <w:spacing w:before="200"/>
        <w:ind w:firstLine="540"/>
        <w:jc w:val="both"/>
      </w:pPr>
      <w:r>
        <w:t>13. Постановление Совета Министров Республики Беларусь от 12 августа 2004 г. N 972 "О внесении изменений и дополнений в постановление Совета Министров Республики Беларусь от 8 сентября 1999 г. N 1397" (Национальный реестр правовых актов Республики Беларусь, 2004 г., N 127, 5/14668).</w:t>
      </w:r>
    </w:p>
    <w:p w14:paraId="3FE155D0" w14:textId="77777777" w:rsidR="00E3795F" w:rsidRDefault="00E3795F">
      <w:pPr>
        <w:pStyle w:val="ConsPlusNormal"/>
        <w:spacing w:before="200"/>
        <w:ind w:firstLine="540"/>
        <w:jc w:val="both"/>
      </w:pPr>
      <w:r>
        <w:t xml:space="preserve">14. Подпункт 1.2 пункта 1 постановления Совета Министров Республики Беларусь от 22 сентября 2004 г. N 1179 "О внесении изменений и дополнений в некоторые постановления Совета Министров </w:t>
      </w:r>
      <w:r>
        <w:lastRenderedPageBreak/>
        <w:t>Республики Беларусь" (Национальный реестр правовых актов Республики Беларусь, 2004 г., N 154, 5/14885).</w:t>
      </w:r>
    </w:p>
    <w:p w14:paraId="42A5D804" w14:textId="77777777" w:rsidR="00E3795F" w:rsidRDefault="00E3795F">
      <w:pPr>
        <w:pStyle w:val="ConsPlusNormal"/>
        <w:spacing w:before="200"/>
        <w:ind w:firstLine="540"/>
        <w:jc w:val="both"/>
      </w:pPr>
      <w:r>
        <w:t>15. Постановление Совета Министров Республики Беларусь от 28 декабря 2004 г. N 1658 "О внесении дополнения в постановление Совета Министров Республики Беларусь от 8 сентября 1999 г. N 1397" (Национальный реестр правовых актов Республики Беларусь, 2005 г., N 2, 5/15367).</w:t>
      </w:r>
    </w:p>
    <w:p w14:paraId="6F5CE7EB" w14:textId="77777777" w:rsidR="00E3795F" w:rsidRDefault="00E3795F">
      <w:pPr>
        <w:pStyle w:val="ConsPlusNormal"/>
        <w:spacing w:before="200"/>
        <w:ind w:firstLine="540"/>
        <w:jc w:val="both"/>
      </w:pPr>
      <w:r>
        <w:t>16. Постановление Совета Министров Республики Беларусь от 28 декабря 2006 г. N 1736 "О мерах по реализации Указа Президента Республики Беларусь от 14 ноября 2006 г. N 671" (Национальный реестр правовых актов Республики Беларусь, 2007 г., N 5, 5/24449).</w:t>
      </w:r>
    </w:p>
    <w:p w14:paraId="5A3A13BD" w14:textId="77777777" w:rsidR="00E3795F" w:rsidRDefault="00E3795F">
      <w:pPr>
        <w:pStyle w:val="ConsPlusNormal"/>
        <w:spacing w:before="200"/>
        <w:ind w:firstLine="540"/>
        <w:jc w:val="both"/>
      </w:pPr>
      <w:r>
        <w:t>17. Постановление Совета Министров Республики Беларусь от 21 февраля 2007 г. N 227 "Об утверждении Положения о порядке организации и проведения аукционов на право заключения договоров аренды земельных участков, внесении изменений, дополнений и признании утратившими силу некоторых постановлений Совета Министров Республики Беларусь" (Национальный реестр правовых актов Республики Беларусь, 2007 г., N 54, 5/24776).</w:t>
      </w:r>
    </w:p>
    <w:p w14:paraId="01140CC3" w14:textId="77777777" w:rsidR="00E3795F" w:rsidRDefault="00E3795F">
      <w:pPr>
        <w:pStyle w:val="ConsPlusNormal"/>
        <w:spacing w:before="200"/>
        <w:ind w:firstLine="540"/>
        <w:jc w:val="both"/>
      </w:pPr>
      <w:r>
        <w:t>18. Постановление Совета Министров Республики Беларусь от 29 марта 2007 г. N 406 "О внесении изменений и дополнений в постановление Совета Министров Республики Беларусь от 28 декабря 2006 г. N 1736" (Национальный реестр правовых актов Республики Беларусь, 2007 г., N 82, 5/24970).</w:t>
      </w:r>
    </w:p>
    <w:p w14:paraId="793A32CF" w14:textId="77777777" w:rsidR="00E3795F" w:rsidRDefault="00E3795F">
      <w:pPr>
        <w:pStyle w:val="ConsPlusNormal"/>
        <w:spacing w:before="200"/>
        <w:ind w:firstLine="540"/>
        <w:jc w:val="both"/>
      </w:pPr>
      <w:r>
        <w:t>19. Постановление Совета Министров Республики Беларусь от 24 августа 2007 г. N 1094 "О внесении дополнений и изменения в постановление Совета Министров Республики Беларусь от 28 декабря 2006 г. N 1736" (Национальный реестр правовых актов Республики Беларусь, 2007 г., N 211, 5/25713).</w:t>
      </w:r>
    </w:p>
    <w:p w14:paraId="48BC2237" w14:textId="77777777" w:rsidR="00E3795F" w:rsidRDefault="00E3795F">
      <w:pPr>
        <w:pStyle w:val="ConsPlusNormal"/>
        <w:spacing w:before="200"/>
        <w:ind w:firstLine="540"/>
        <w:jc w:val="both"/>
      </w:pPr>
      <w:r>
        <w:t>20. Постановление Совета Министров Республики Беларусь от 5 декабря 2007 г. N 1669 "О мерах по реализации Указа Президента Республики Беларусь от 10 сентября 2007 г. N 422" (Национальный реестр правовых актов Республики Беларусь, 2007 г., N 301, 5/26331).</w:t>
      </w:r>
    </w:p>
    <w:p w14:paraId="74797676" w14:textId="77777777" w:rsidR="00E3795F" w:rsidRDefault="00E3795F">
      <w:pPr>
        <w:pStyle w:val="ConsPlusNormal"/>
        <w:spacing w:before="200"/>
        <w:ind w:firstLine="540"/>
        <w:jc w:val="both"/>
      </w:pPr>
      <w:r>
        <w:t>21. Постановление Совета Министров Республики Беларусь от 5 февраля 2008 г. N 160 "Об установлении коэффициента к нормативам возмещения потерь сельскохозяйственного и лесохозяйственного производства" (Национальный реестр правовых актов Республики Беларусь, 2008 г., N 32, 5/26750).</w:t>
      </w:r>
    </w:p>
    <w:p w14:paraId="72C28EF1" w14:textId="77777777" w:rsidR="00E3795F" w:rsidRDefault="00E3795F">
      <w:pPr>
        <w:pStyle w:val="ConsPlusNormal"/>
        <w:spacing w:before="200"/>
        <w:ind w:firstLine="540"/>
        <w:jc w:val="both"/>
      </w:pPr>
      <w:r>
        <w:t>22. Постановление Совета Министров Республики Беларусь от 29 февраля 2008 г. N 304 "О внесении дополнений в постановление Совета Министров Республики Беларусь от 28 декабря 2006 г. N 1736" (Национальный реестр правовых актов Республики Беларусь, 2008 г., N 56, 5/27240).</w:t>
      </w:r>
    </w:p>
    <w:p w14:paraId="2CF299FB" w14:textId="77777777" w:rsidR="00E3795F" w:rsidRDefault="00E3795F">
      <w:pPr>
        <w:pStyle w:val="ConsPlusNormal"/>
        <w:spacing w:before="200"/>
        <w:ind w:firstLine="540"/>
        <w:jc w:val="both"/>
      </w:pPr>
      <w:r>
        <w:t>23. Постановление Совета Министров Республики Беларусь от 26 марта 2008 г. N 455 "О внесении дополнений в постановление Совета Министров Республики Беларусь от 8 сентября 1999 г. N 1397".</w:t>
      </w:r>
    </w:p>
    <w:p w14:paraId="7209F158" w14:textId="77777777" w:rsidR="00E3795F" w:rsidRDefault="00E3795F">
      <w:pPr>
        <w:pStyle w:val="ConsPlusNormal"/>
      </w:pPr>
    </w:p>
    <w:p w14:paraId="027CC1E5" w14:textId="77777777" w:rsidR="00E3795F" w:rsidRDefault="00E3795F">
      <w:pPr>
        <w:pStyle w:val="ConsPlusNormal"/>
      </w:pPr>
    </w:p>
    <w:p w14:paraId="07272AAA" w14:textId="77777777" w:rsidR="00E3795F" w:rsidRDefault="00E379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49C5F48" w14:textId="77777777" w:rsidR="00E3795F" w:rsidRDefault="00E3795F">
      <w:pPr>
        <w:pStyle w:val="ConsPlusNormal"/>
        <w:rPr>
          <w:sz w:val="16"/>
          <w:szCs w:val="16"/>
        </w:rPr>
      </w:pPr>
    </w:p>
    <w:sectPr w:rsidR="0000000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5F"/>
    <w:rsid w:val="00E3795F"/>
    <w:rsid w:val="00FC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94114C"/>
  <w14:defaultImageDpi w14:val="0"/>
  <w15:docId w15:val="{08F61706-24A1-4D3E-B6EC-6C4D359A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2007</Words>
  <Characters>11446</Characters>
  <Application>Microsoft Office Word</Application>
  <DocSecurity>2</DocSecurity>
  <Lines>95</Lines>
  <Paragraphs>26</Paragraphs>
  <ScaleCrop>false</ScaleCrop>
  <Company>КонсультантПлюс Версия 4022.00.55</Company>
  <LinksUpToDate>false</LinksUpToDate>
  <CharactersWithSpaces>13427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Jem Bergen</dc:creator>
  <cp:keywords/>
  <dc:description/>
  <cp:lastModifiedBy>Jem Bergen</cp:lastModifiedBy>
  <cp:revision>2</cp:revision>
  <dcterms:created xsi:type="dcterms:W3CDTF">2025-12-23T08:15:00Z</dcterms:created>
  <dcterms:modified xsi:type="dcterms:W3CDTF">2025-12-23T08:15:00Z</dcterms:modified>
</cp:coreProperties>
</file>