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EE" w:rsidRDefault="00245BEE" w:rsidP="00245BEE">
      <w:pPr>
        <w:pStyle w:val="a4"/>
        <w:tabs>
          <w:tab w:val="left" w:pos="6804"/>
        </w:tabs>
        <w:spacing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9B0A70" w:rsidRPr="009B0A70" w:rsidRDefault="00245BEE" w:rsidP="009B0A70">
      <w:pPr>
        <w:pStyle w:val="a4"/>
        <w:tabs>
          <w:tab w:val="left" w:pos="6804"/>
        </w:tabs>
        <w:spacing w:after="0"/>
        <w:ind w:left="0"/>
        <w:rPr>
          <w:sz w:val="30"/>
          <w:szCs w:val="30"/>
        </w:rPr>
      </w:pPr>
      <w:r w:rsidRPr="002D3B03">
        <w:rPr>
          <w:sz w:val="30"/>
          <w:szCs w:val="30"/>
        </w:rPr>
        <w:t>о деятельност</w:t>
      </w:r>
      <w:r>
        <w:rPr>
          <w:sz w:val="30"/>
          <w:szCs w:val="30"/>
        </w:rPr>
        <w:t>и в 2022 году</w:t>
      </w:r>
      <w:r w:rsidRPr="002D5BF2">
        <w:rPr>
          <w:sz w:val="30"/>
          <w:szCs w:val="30"/>
        </w:rPr>
        <w:t xml:space="preserve"> </w:t>
      </w:r>
      <w:r>
        <w:rPr>
          <w:sz w:val="30"/>
          <w:szCs w:val="30"/>
        </w:rPr>
        <w:t>общественно-консультативн</w:t>
      </w:r>
      <w:r w:rsidR="009B0A70">
        <w:rPr>
          <w:sz w:val="30"/>
          <w:szCs w:val="30"/>
        </w:rPr>
        <w:t>ого</w:t>
      </w:r>
      <w:r>
        <w:rPr>
          <w:sz w:val="30"/>
          <w:szCs w:val="30"/>
        </w:rPr>
        <w:t xml:space="preserve"> (</w:t>
      </w:r>
      <w:r w:rsidRPr="002D3B03">
        <w:rPr>
          <w:sz w:val="30"/>
          <w:szCs w:val="30"/>
        </w:rPr>
        <w:t>экспертн</w:t>
      </w:r>
      <w:r w:rsidR="009B0A70">
        <w:rPr>
          <w:sz w:val="30"/>
          <w:szCs w:val="30"/>
        </w:rPr>
        <w:t>ого</w:t>
      </w:r>
      <w:r>
        <w:rPr>
          <w:sz w:val="30"/>
          <w:szCs w:val="30"/>
        </w:rPr>
        <w:t>)</w:t>
      </w:r>
      <w:r w:rsidRPr="002D3B03">
        <w:rPr>
          <w:sz w:val="30"/>
          <w:szCs w:val="30"/>
        </w:rPr>
        <w:t xml:space="preserve"> совет</w:t>
      </w:r>
      <w:r w:rsidR="009B0A70">
        <w:rPr>
          <w:sz w:val="30"/>
          <w:szCs w:val="30"/>
        </w:rPr>
        <w:t>а</w:t>
      </w:r>
      <w:r w:rsidRPr="00EE6714">
        <w:rPr>
          <w:sz w:val="30"/>
          <w:szCs w:val="30"/>
        </w:rPr>
        <w:t xml:space="preserve"> по развитию предпринимательства</w:t>
      </w:r>
      <w:r w:rsidR="009B0A70">
        <w:rPr>
          <w:sz w:val="30"/>
          <w:szCs w:val="30"/>
        </w:rPr>
        <w:t xml:space="preserve"> при концерне «</w:t>
      </w:r>
      <w:proofErr w:type="spellStart"/>
      <w:r w:rsidR="009B0A70" w:rsidRPr="009B0A70">
        <w:rPr>
          <w:sz w:val="30"/>
          <w:szCs w:val="30"/>
        </w:rPr>
        <w:t>Беллесбумпром</w:t>
      </w:r>
      <w:proofErr w:type="spellEnd"/>
      <w:r w:rsidR="009B0A70" w:rsidRPr="009B0A70">
        <w:rPr>
          <w:sz w:val="30"/>
          <w:szCs w:val="30"/>
        </w:rPr>
        <w:t>»</w:t>
      </w:r>
    </w:p>
    <w:p w:rsidR="00245BEE" w:rsidRPr="00EE6714" w:rsidRDefault="00245BEE" w:rsidP="00245BEE">
      <w:pPr>
        <w:pStyle w:val="a4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</w:p>
    <w:p w:rsidR="00245BEE" w:rsidRDefault="00245BEE" w:rsidP="00245BEE">
      <w:pPr>
        <w:pStyle w:val="a4"/>
        <w:tabs>
          <w:tab w:val="left" w:pos="6804"/>
        </w:tabs>
        <w:spacing w:after="0"/>
        <w:ind w:left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3116"/>
        <w:gridCol w:w="1854"/>
        <w:gridCol w:w="3349"/>
        <w:gridCol w:w="1979"/>
      </w:tblGrid>
      <w:tr w:rsidR="00245BEE" w:rsidRPr="009037A2" w:rsidTr="00245BEE">
        <w:trPr>
          <w:trHeight w:val="585"/>
        </w:trPr>
        <w:tc>
          <w:tcPr>
            <w:tcW w:w="440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r w:rsidRPr="009037A2">
              <w:rPr>
                <w:sz w:val="30"/>
                <w:szCs w:val="30"/>
              </w:rPr>
              <w:t>Наименование совета и ин</w:t>
            </w:r>
            <w:r>
              <w:rPr>
                <w:sz w:val="30"/>
                <w:szCs w:val="30"/>
              </w:rPr>
              <w:t>формация о его создании, (внесении изменений)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</w:tcPr>
          <w:p w:rsidR="00245BEE" w:rsidRPr="00C2381E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r w:rsidRPr="00C2381E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 xml:space="preserve">сылка на место размещения информации </w:t>
            </w:r>
            <w:r>
              <w:rPr>
                <w:sz w:val="30"/>
                <w:szCs w:val="30"/>
              </w:rPr>
              <w:br/>
              <w:t>о деятельности совета на сайте государственного органа (организации)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BEE" w:rsidRPr="00C2381E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highlight w:val="yellow"/>
              </w:rPr>
            </w:pPr>
            <w:r w:rsidRPr="00C2381E">
              <w:rPr>
                <w:sz w:val="30"/>
                <w:szCs w:val="30"/>
              </w:rPr>
              <w:t>Информация о проведенных заседаниях</w:t>
            </w:r>
            <w:r>
              <w:rPr>
                <w:sz w:val="30"/>
                <w:szCs w:val="30"/>
              </w:rPr>
              <w:t xml:space="preserve"> совета</w:t>
            </w:r>
          </w:p>
        </w:tc>
      </w:tr>
      <w:tr w:rsidR="00245BEE" w:rsidRPr="009037A2" w:rsidTr="00245BEE">
        <w:trPr>
          <w:trHeight w:val="2110"/>
        </w:trPr>
        <w:tc>
          <w:tcPr>
            <w:tcW w:w="440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r w:rsidRPr="009037A2">
              <w:rPr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Рассмотренные вопросы </w:t>
            </w:r>
            <w:r>
              <w:rPr>
                <w:sz w:val="30"/>
                <w:szCs w:val="30"/>
              </w:rPr>
              <w:br/>
            </w:r>
          </w:p>
        </w:tc>
        <w:tc>
          <w:tcPr>
            <w:tcW w:w="19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r w:rsidRPr="009037A2">
              <w:rPr>
                <w:sz w:val="30"/>
                <w:szCs w:val="30"/>
              </w:rPr>
              <w:t>Резуль</w:t>
            </w:r>
            <w:r>
              <w:rPr>
                <w:sz w:val="30"/>
                <w:szCs w:val="30"/>
              </w:rPr>
              <w:t xml:space="preserve">тат </w:t>
            </w:r>
            <w:r>
              <w:rPr>
                <w:sz w:val="30"/>
                <w:szCs w:val="30"/>
              </w:rPr>
              <w:br/>
              <w:t>рассмотрения</w:t>
            </w:r>
            <w:r w:rsidRPr="009037A2">
              <w:rPr>
                <w:sz w:val="30"/>
                <w:szCs w:val="30"/>
              </w:rPr>
              <w:t xml:space="preserve"> </w:t>
            </w:r>
            <w:r w:rsidRPr="009037A2">
              <w:rPr>
                <w:sz w:val="30"/>
                <w:szCs w:val="30"/>
              </w:rPr>
              <w:br/>
            </w:r>
          </w:p>
        </w:tc>
      </w:tr>
      <w:tr w:rsidR="00245BEE" w:rsidRPr="009037A2" w:rsidTr="00245BEE">
        <w:tc>
          <w:tcPr>
            <w:tcW w:w="44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BEE" w:rsidRDefault="00245BEE" w:rsidP="00245BEE">
            <w:pPr>
              <w:pStyle w:val="a4"/>
              <w:tabs>
                <w:tab w:val="left" w:pos="6804"/>
              </w:tabs>
              <w:spacing w:after="0"/>
              <w:ind w:left="0"/>
              <w:rPr>
                <w:bCs/>
              </w:rPr>
            </w:pPr>
            <w:r w:rsidRPr="00D221DD">
              <w:rPr>
                <w:bCs/>
              </w:rPr>
              <w:t>общественно-консультативн</w:t>
            </w:r>
            <w:r>
              <w:rPr>
                <w:bCs/>
              </w:rPr>
              <w:t>ый</w:t>
            </w:r>
            <w:r w:rsidRPr="00D221DD">
              <w:rPr>
                <w:bCs/>
              </w:rPr>
              <w:t xml:space="preserve"> (экспертн</w:t>
            </w:r>
            <w:r>
              <w:rPr>
                <w:bCs/>
              </w:rPr>
              <w:t>ый</w:t>
            </w:r>
            <w:r w:rsidRPr="00D221DD">
              <w:rPr>
                <w:bCs/>
              </w:rPr>
              <w:t>) совет по развитию предпринимательства при концерне "</w:t>
            </w:r>
            <w:bookmarkStart w:id="0" w:name="_Hlk129600339"/>
            <w:proofErr w:type="spellStart"/>
            <w:r w:rsidRPr="00D221DD">
              <w:rPr>
                <w:bCs/>
              </w:rPr>
              <w:t>Беллесбумпром</w:t>
            </w:r>
            <w:proofErr w:type="spellEnd"/>
            <w:r w:rsidRPr="00D221DD">
              <w:rPr>
                <w:bCs/>
              </w:rPr>
              <w:t>"</w:t>
            </w:r>
            <w:r>
              <w:rPr>
                <w:bCs/>
              </w:rPr>
              <w:t>,</w:t>
            </w:r>
          </w:p>
          <w:bookmarkEnd w:id="0"/>
          <w:p w:rsidR="00245BEE" w:rsidRDefault="00245BEE" w:rsidP="00245BEE">
            <w:pPr>
              <w:pStyle w:val="a4"/>
              <w:tabs>
                <w:tab w:val="left" w:pos="6804"/>
              </w:tabs>
              <w:spacing w:after="0"/>
              <w:ind w:left="0"/>
            </w:pPr>
            <w:r w:rsidRPr="00A70B93">
              <w:rPr>
                <w:bCs/>
              </w:rPr>
              <w:t>создан приказом концерна от</w:t>
            </w:r>
            <w:r w:rsidRPr="00A70B93">
              <w:t xml:space="preserve"> 16.11.2016 № 215</w:t>
            </w:r>
          </w:p>
          <w:p w:rsidR="00245BEE" w:rsidRDefault="00245BEE" w:rsidP="00245BEE">
            <w:pPr>
              <w:pStyle w:val="a4"/>
              <w:tabs>
                <w:tab w:val="left" w:pos="6804"/>
              </w:tabs>
              <w:spacing w:after="0"/>
              <w:ind w:left="0"/>
            </w:pPr>
            <w:r>
              <w:t>изменение состава, приказ от 06.03.2017 №29</w:t>
            </w:r>
          </w:p>
          <w:p w:rsidR="00245BEE" w:rsidRDefault="00245BEE" w:rsidP="00245BEE">
            <w:pPr>
              <w:pStyle w:val="a4"/>
              <w:tabs>
                <w:tab w:val="left" w:pos="6804"/>
              </w:tabs>
              <w:spacing w:after="0"/>
              <w:ind w:left="0"/>
            </w:pPr>
            <w:r>
              <w:t>изменение состава, приказ от 21.04.2017 №54</w:t>
            </w:r>
          </w:p>
          <w:p w:rsidR="00245BEE" w:rsidRDefault="00245BEE" w:rsidP="00245BEE">
            <w:pPr>
              <w:pStyle w:val="a4"/>
              <w:tabs>
                <w:tab w:val="left" w:pos="6804"/>
              </w:tabs>
              <w:spacing w:after="0"/>
              <w:ind w:left="0"/>
            </w:pPr>
            <w:r>
              <w:t>изменение состава, приказ от 13.11.2018 №132</w:t>
            </w:r>
          </w:p>
          <w:p w:rsidR="00245BEE" w:rsidRPr="007B4FEF" w:rsidRDefault="00245BEE" w:rsidP="00245BEE">
            <w:pPr>
              <w:rPr>
                <w:sz w:val="20"/>
                <w:szCs w:val="20"/>
              </w:rPr>
            </w:pPr>
            <w:r w:rsidRPr="007B4FEF">
              <w:rPr>
                <w:sz w:val="20"/>
                <w:szCs w:val="20"/>
              </w:rPr>
              <w:t>изменение состава, приказ от 16.08.2019 № 109</w:t>
            </w:r>
          </w:p>
          <w:p w:rsidR="00245BEE" w:rsidRPr="009037A2" w:rsidRDefault="00245BEE" w:rsidP="005E4F79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изменение положения, приказ от 22.10.2019 №139</w:t>
            </w:r>
            <w:r w:rsidR="005E4F79">
              <w:t xml:space="preserve">; </w:t>
            </w:r>
            <w:r w:rsidRPr="007B4FEF">
              <w:t>изменение сост</w:t>
            </w:r>
            <w:r>
              <w:t>ава, приказ от 01.06.2020 № 70,</w:t>
            </w:r>
            <w:bookmarkStart w:id="1" w:name="_GoBack"/>
            <w:bookmarkEnd w:id="1"/>
            <w:r>
              <w:t>приказ от 01.07.2022 №93</w:t>
            </w:r>
          </w:p>
        </w:tc>
        <w:tc>
          <w:tcPr>
            <w:tcW w:w="3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BEE" w:rsidRDefault="005E4F79" w:rsidP="00245BEE">
            <w:pPr>
              <w:pStyle w:val="a4"/>
              <w:tabs>
                <w:tab w:val="left" w:pos="6804"/>
              </w:tabs>
              <w:spacing w:after="0"/>
              <w:ind w:left="0"/>
            </w:pPr>
            <w:hyperlink r:id="rId4" w:history="1">
              <w:r w:rsidR="00245BEE" w:rsidRPr="00706B75">
                <w:rPr>
                  <w:rStyle w:val="a6"/>
                </w:rPr>
                <w:t>http://www.bellesbumprom.by/ru/o-kontserne/sovet-po-razvitiyu-predprinimatelstva</w:t>
              </w:r>
            </w:hyperlink>
          </w:p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1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17</w:t>
            </w:r>
            <w:r w:rsidRPr="007A13DE">
              <w:t>.0</w:t>
            </w:r>
            <w:r>
              <w:t>1</w:t>
            </w:r>
            <w:r w:rsidRPr="007A13DE">
              <w:t>.20</w:t>
            </w:r>
            <w:r>
              <w:t>22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 w:rsidRPr="009A1DBB">
              <w:t xml:space="preserve">проект постановления Совета Министров Республики Беларусь </w:t>
            </w:r>
            <w:r w:rsidRPr="00C866B9">
              <w:t>«Об изменении постановления Совета Министров Республики Беларусь от 15 марта 2012 г. № 229»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Принято решение о внесении проекта постановления на рассмотрение Совета Министров Республики Беларусь</w:t>
            </w:r>
          </w:p>
        </w:tc>
      </w:tr>
      <w:tr w:rsidR="00245BEE" w:rsidRPr="009037A2" w:rsidTr="00245BEE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11.07.2022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 w:rsidRPr="009A1DBB">
              <w:t xml:space="preserve">проект постановления Совета Министров Республики Беларусь </w:t>
            </w:r>
            <w:r w:rsidRPr="00690163">
              <w:t>«О лицензировании импорта отдельных видов товаров из древесины</w:t>
            </w:r>
            <w:r>
              <w:rPr>
                <w:szCs w:val="30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Принято решение о внесении проекта постановления на рассмотрение Совета Министров Республики Беларусь</w:t>
            </w:r>
          </w:p>
        </w:tc>
      </w:tr>
      <w:tr w:rsidR="00245BEE" w:rsidRPr="009037A2" w:rsidTr="00245BEE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28.12.2022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 w:rsidRPr="009A1DBB">
              <w:t xml:space="preserve">проект постановления Совета Министров Республики Беларусь </w:t>
            </w:r>
            <w:r w:rsidRPr="00690163">
              <w:t xml:space="preserve">«О лицензировании импорта отдельных видов </w:t>
            </w:r>
            <w:r>
              <w:t>картона</w:t>
            </w:r>
            <w:r>
              <w:rPr>
                <w:szCs w:val="30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BEE" w:rsidRPr="009037A2" w:rsidRDefault="00245BEE" w:rsidP="00525D46">
            <w:pPr>
              <w:pStyle w:val="a4"/>
              <w:tabs>
                <w:tab w:val="left" w:pos="6804"/>
              </w:tabs>
              <w:spacing w:after="0"/>
              <w:ind w:left="0"/>
              <w:rPr>
                <w:sz w:val="30"/>
                <w:szCs w:val="30"/>
              </w:rPr>
            </w:pPr>
            <w:r>
              <w:t>Принято решение о внесении проекта постановления на рассмотрение Совета Министров Республики Беларусь</w:t>
            </w:r>
          </w:p>
        </w:tc>
      </w:tr>
    </w:tbl>
    <w:p w:rsidR="00053D03" w:rsidRDefault="00053D03" w:rsidP="005E4F79"/>
    <w:sectPr w:rsidR="00053D03" w:rsidSect="00245BEE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EE"/>
    <w:rsid w:val="00053D03"/>
    <w:rsid w:val="00245BEE"/>
    <w:rsid w:val="005E4F79"/>
    <w:rsid w:val="009B0A70"/>
    <w:rsid w:val="00A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A9F7"/>
  <w15:docId w15:val="{47A54F98-83A0-4EBE-B53F-5A65B8A3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45B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 Indent"/>
    <w:basedOn w:val="a"/>
    <w:link w:val="a5"/>
    <w:rsid w:val="00245BE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45B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lesbumprom.by/ru/o-kontserne/sovet-po-razvitiyu-predprinim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Погодина Т.В.</cp:lastModifiedBy>
  <cp:revision>2</cp:revision>
  <dcterms:created xsi:type="dcterms:W3CDTF">2023-03-13T08:46:00Z</dcterms:created>
  <dcterms:modified xsi:type="dcterms:W3CDTF">2023-03-13T08:46:00Z</dcterms:modified>
</cp:coreProperties>
</file>