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7354" w14:textId="77777777" w:rsidR="00795B3A" w:rsidRDefault="00795B3A" w:rsidP="00795B3A">
      <w:pPr>
        <w:pStyle w:val="a3"/>
        <w:tabs>
          <w:tab w:val="left" w:pos="6804"/>
        </w:tabs>
        <w:spacing w:line="280" w:lineRule="exact"/>
        <w:ind w:left="0"/>
        <w:rPr>
          <w:sz w:val="30"/>
          <w:szCs w:val="30"/>
        </w:rPr>
      </w:pPr>
      <w:r>
        <w:rPr>
          <w:sz w:val="30"/>
          <w:szCs w:val="30"/>
        </w:rPr>
        <w:t>ИНФОРМАЦИЯ</w:t>
      </w:r>
    </w:p>
    <w:p w14:paraId="005F28D3" w14:textId="77777777" w:rsidR="00904304" w:rsidRDefault="00904304" w:rsidP="00904304">
      <w:pPr>
        <w:pStyle w:val="a3"/>
        <w:tabs>
          <w:tab w:val="left" w:pos="6804"/>
        </w:tabs>
        <w:spacing w:after="0" w:line="280" w:lineRule="exact"/>
        <w:ind w:left="0" w:right="2510"/>
        <w:jc w:val="both"/>
        <w:rPr>
          <w:sz w:val="30"/>
          <w:szCs w:val="30"/>
        </w:rPr>
      </w:pPr>
      <w:r w:rsidRPr="002D3B03">
        <w:rPr>
          <w:sz w:val="30"/>
          <w:szCs w:val="30"/>
        </w:rPr>
        <w:t>о деятельност</w:t>
      </w:r>
      <w:r>
        <w:rPr>
          <w:sz w:val="30"/>
          <w:szCs w:val="30"/>
        </w:rPr>
        <w:t xml:space="preserve">и в </w:t>
      </w:r>
      <w:r w:rsidR="00AF127B">
        <w:rPr>
          <w:sz w:val="30"/>
          <w:szCs w:val="30"/>
        </w:rPr>
        <w:t xml:space="preserve">1-м полугодии </w:t>
      </w:r>
      <w:r>
        <w:rPr>
          <w:sz w:val="30"/>
          <w:szCs w:val="30"/>
        </w:rPr>
        <w:t>202</w:t>
      </w:r>
      <w:r w:rsidR="00AF127B">
        <w:rPr>
          <w:sz w:val="30"/>
          <w:szCs w:val="30"/>
        </w:rPr>
        <w:t>2</w:t>
      </w:r>
      <w:r>
        <w:rPr>
          <w:sz w:val="30"/>
          <w:szCs w:val="30"/>
        </w:rPr>
        <w:t xml:space="preserve"> г</w:t>
      </w:r>
      <w:r w:rsidR="00AF127B">
        <w:rPr>
          <w:sz w:val="30"/>
          <w:szCs w:val="30"/>
        </w:rPr>
        <w:t>.</w:t>
      </w:r>
      <w:r>
        <w:rPr>
          <w:sz w:val="30"/>
          <w:szCs w:val="30"/>
        </w:rPr>
        <w:t xml:space="preserve"> общественно-консультативн</w:t>
      </w:r>
      <w:r w:rsidR="0028252B">
        <w:rPr>
          <w:sz w:val="30"/>
          <w:szCs w:val="30"/>
        </w:rPr>
        <w:t>ого</w:t>
      </w:r>
      <w:r>
        <w:rPr>
          <w:sz w:val="30"/>
          <w:szCs w:val="30"/>
        </w:rPr>
        <w:t xml:space="preserve"> (</w:t>
      </w:r>
      <w:r w:rsidRPr="002D3B03">
        <w:rPr>
          <w:sz w:val="30"/>
          <w:szCs w:val="30"/>
        </w:rPr>
        <w:t>экспертн</w:t>
      </w:r>
      <w:r w:rsidR="0028252B">
        <w:rPr>
          <w:sz w:val="30"/>
          <w:szCs w:val="30"/>
        </w:rPr>
        <w:t>ого</w:t>
      </w:r>
      <w:r>
        <w:rPr>
          <w:sz w:val="30"/>
          <w:szCs w:val="30"/>
        </w:rPr>
        <w:t>)</w:t>
      </w:r>
      <w:r w:rsidRPr="002D3B03">
        <w:rPr>
          <w:sz w:val="30"/>
          <w:szCs w:val="30"/>
        </w:rPr>
        <w:t xml:space="preserve"> совет</w:t>
      </w:r>
      <w:r w:rsidR="0028252B">
        <w:rPr>
          <w:sz w:val="30"/>
          <w:szCs w:val="30"/>
        </w:rPr>
        <w:t>а</w:t>
      </w:r>
    </w:p>
    <w:p w14:paraId="5DADC8D1" w14:textId="5665B1AC" w:rsidR="00904304" w:rsidRPr="00EE6714" w:rsidRDefault="00904304" w:rsidP="00904304">
      <w:pPr>
        <w:pStyle w:val="a3"/>
        <w:tabs>
          <w:tab w:val="left" w:pos="6804"/>
        </w:tabs>
        <w:spacing w:after="0" w:line="280" w:lineRule="exact"/>
        <w:ind w:left="0" w:right="2510"/>
        <w:jc w:val="both"/>
        <w:rPr>
          <w:sz w:val="30"/>
          <w:szCs w:val="30"/>
        </w:rPr>
      </w:pPr>
      <w:r w:rsidRPr="00EE6714">
        <w:rPr>
          <w:sz w:val="30"/>
          <w:szCs w:val="30"/>
        </w:rPr>
        <w:t>по развитию предпринимательства</w:t>
      </w:r>
      <w:r w:rsidR="001D473D">
        <w:rPr>
          <w:sz w:val="30"/>
          <w:szCs w:val="30"/>
        </w:rPr>
        <w:t xml:space="preserve"> при </w:t>
      </w:r>
      <w:proofErr w:type="spellStart"/>
      <w:r w:rsidR="001D473D" w:rsidRPr="001D473D">
        <w:rPr>
          <w:sz w:val="30"/>
          <w:szCs w:val="30"/>
        </w:rPr>
        <w:t>Мининформ</w:t>
      </w:r>
      <w:r w:rsidR="001D473D">
        <w:rPr>
          <w:sz w:val="30"/>
          <w:szCs w:val="30"/>
        </w:rPr>
        <w:t>е</w:t>
      </w:r>
      <w:proofErr w:type="spellEnd"/>
    </w:p>
    <w:p w14:paraId="1F74AF6E" w14:textId="77777777" w:rsidR="00795B3A" w:rsidRDefault="00795B3A" w:rsidP="00795B3A">
      <w:pPr>
        <w:pStyle w:val="a3"/>
        <w:tabs>
          <w:tab w:val="left" w:pos="6804"/>
        </w:tabs>
        <w:spacing w:after="0"/>
        <w:ind w:left="0"/>
        <w:rPr>
          <w:sz w:val="30"/>
          <w:szCs w:val="3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2835"/>
        <w:gridCol w:w="1418"/>
        <w:gridCol w:w="3685"/>
        <w:gridCol w:w="3402"/>
      </w:tblGrid>
      <w:tr w:rsidR="00795B3A" w:rsidRPr="009037A2" w14:paraId="5D461E83" w14:textId="77777777" w:rsidTr="00912BFB">
        <w:trPr>
          <w:trHeight w:val="585"/>
        </w:trPr>
        <w:tc>
          <w:tcPr>
            <w:tcW w:w="237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A7ACEB9" w14:textId="77777777" w:rsidR="00795B3A" w:rsidRPr="001D473D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Наименование совета и информация о его создании, (внесении изменений)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4597F27" w14:textId="77777777" w:rsidR="00795B3A" w:rsidRPr="001D473D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Состав совета</w:t>
            </w:r>
          </w:p>
          <w:p w14:paraId="686FBCE1" w14:textId="77777777" w:rsidR="00795B3A" w:rsidRPr="001D473D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 xml:space="preserve">(всего членов, из них </w:t>
            </w:r>
            <w:proofErr w:type="spellStart"/>
            <w:r w:rsidRPr="001D473D">
              <w:rPr>
                <w:sz w:val="26"/>
                <w:szCs w:val="26"/>
              </w:rPr>
              <w:t>представи</w:t>
            </w:r>
            <w:proofErr w:type="spellEnd"/>
            <w:r w:rsidR="00B8665B" w:rsidRPr="001D473D">
              <w:rPr>
                <w:sz w:val="26"/>
                <w:szCs w:val="26"/>
              </w:rPr>
              <w:t>-</w:t>
            </w:r>
          </w:p>
          <w:p w14:paraId="21ADE90B" w14:textId="77777777" w:rsidR="00795B3A" w:rsidRPr="001D473D" w:rsidRDefault="003824B9" w:rsidP="00A74855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1D473D">
              <w:rPr>
                <w:sz w:val="26"/>
                <w:szCs w:val="26"/>
              </w:rPr>
              <w:t>телей</w:t>
            </w:r>
            <w:proofErr w:type="spellEnd"/>
            <w:r w:rsidRPr="001D473D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473D">
              <w:rPr>
                <w:sz w:val="26"/>
                <w:szCs w:val="26"/>
              </w:rPr>
              <w:t>государст</w:t>
            </w:r>
            <w:proofErr w:type="spellEnd"/>
            <w:r w:rsidR="005D1094" w:rsidRPr="001D473D">
              <w:rPr>
                <w:sz w:val="26"/>
                <w:szCs w:val="26"/>
              </w:rPr>
              <w:t>-</w:t>
            </w:r>
            <w:r w:rsidRPr="001D473D">
              <w:rPr>
                <w:sz w:val="26"/>
                <w:szCs w:val="26"/>
              </w:rPr>
              <w:t>венных</w:t>
            </w:r>
            <w:proofErr w:type="gramEnd"/>
            <w:r w:rsidRPr="001D473D">
              <w:rPr>
                <w:sz w:val="26"/>
                <w:szCs w:val="26"/>
              </w:rPr>
              <w:t xml:space="preserve"> органов (</w:t>
            </w:r>
            <w:proofErr w:type="spellStart"/>
            <w:r w:rsidRPr="001D473D">
              <w:rPr>
                <w:sz w:val="26"/>
                <w:szCs w:val="26"/>
              </w:rPr>
              <w:t>организа</w:t>
            </w:r>
            <w:r w:rsidR="00173B80" w:rsidRPr="001D473D">
              <w:rPr>
                <w:sz w:val="26"/>
                <w:szCs w:val="26"/>
              </w:rPr>
              <w:t>-</w:t>
            </w:r>
            <w:r w:rsidRPr="001D473D">
              <w:rPr>
                <w:sz w:val="26"/>
                <w:szCs w:val="26"/>
              </w:rPr>
              <w:t>ций</w:t>
            </w:r>
            <w:proofErr w:type="spellEnd"/>
            <w:r w:rsidRPr="001D473D">
              <w:rPr>
                <w:sz w:val="26"/>
                <w:szCs w:val="26"/>
              </w:rPr>
              <w:t>) и организаций, в уставном фонде которых доля государства составляет 50 процентов и более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7D214A7" w14:textId="77777777" w:rsidR="00795B3A" w:rsidRPr="001D473D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 xml:space="preserve">Ссылка на место размещения информации </w:t>
            </w:r>
            <w:r w:rsidRPr="001D473D">
              <w:rPr>
                <w:sz w:val="26"/>
                <w:szCs w:val="26"/>
              </w:rPr>
              <w:br/>
              <w:t>о деятельности совета на сайте государственного органа (организации)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F1359" w14:textId="77777777" w:rsidR="00795B3A" w:rsidRPr="001D473D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D473D">
              <w:rPr>
                <w:sz w:val="26"/>
                <w:szCs w:val="26"/>
              </w:rPr>
              <w:t>Информация о проведенных заседаниях совета</w:t>
            </w:r>
          </w:p>
        </w:tc>
      </w:tr>
      <w:tr w:rsidR="00795B3A" w:rsidRPr="009037A2" w14:paraId="70886F6E" w14:textId="77777777" w:rsidTr="00912BFB">
        <w:trPr>
          <w:trHeight w:val="2110"/>
        </w:trPr>
        <w:tc>
          <w:tcPr>
            <w:tcW w:w="237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0D77FB" w14:textId="77777777" w:rsidR="00795B3A" w:rsidRPr="001D473D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0C3B5" w14:textId="77777777" w:rsidR="00795B3A" w:rsidRPr="001D473D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0C354" w14:textId="77777777" w:rsidR="00795B3A" w:rsidRPr="001D473D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25FC9" w14:textId="77777777" w:rsidR="00795B3A" w:rsidRPr="001D473D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 xml:space="preserve">Дата </w:t>
            </w:r>
            <w:proofErr w:type="spellStart"/>
            <w:r w:rsidRPr="001D473D">
              <w:rPr>
                <w:sz w:val="26"/>
                <w:szCs w:val="26"/>
              </w:rPr>
              <w:t>проведе</w:t>
            </w:r>
            <w:proofErr w:type="spellEnd"/>
            <w:r w:rsidR="000557F1" w:rsidRPr="001D473D">
              <w:rPr>
                <w:sz w:val="26"/>
                <w:szCs w:val="26"/>
              </w:rPr>
              <w:t>-</w:t>
            </w:r>
          </w:p>
          <w:p w14:paraId="53515592" w14:textId="77777777" w:rsidR="00795B3A" w:rsidRPr="001D473D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1D473D">
              <w:rPr>
                <w:sz w:val="26"/>
                <w:szCs w:val="26"/>
              </w:rPr>
              <w:t>ния</w:t>
            </w:r>
            <w:proofErr w:type="spellEnd"/>
            <w:r w:rsidRPr="001D473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C9AAD" w14:textId="77777777" w:rsidR="00795B3A" w:rsidRPr="001D473D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 xml:space="preserve">Рассмотренные вопросы </w:t>
            </w:r>
            <w:r w:rsidRPr="001D473D">
              <w:rPr>
                <w:sz w:val="26"/>
                <w:szCs w:val="26"/>
              </w:rPr>
              <w:br/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6DA7A" w14:textId="77777777" w:rsidR="00795B3A" w:rsidRPr="001D473D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 xml:space="preserve">Результат </w:t>
            </w:r>
            <w:r w:rsidRPr="001D473D">
              <w:rPr>
                <w:sz w:val="26"/>
                <w:szCs w:val="26"/>
              </w:rPr>
              <w:br/>
              <w:t xml:space="preserve">рассмотрения </w:t>
            </w:r>
            <w:r w:rsidRPr="001D473D">
              <w:rPr>
                <w:sz w:val="26"/>
                <w:szCs w:val="26"/>
              </w:rPr>
              <w:br/>
            </w:r>
          </w:p>
        </w:tc>
      </w:tr>
      <w:tr w:rsidR="00795B3A" w:rsidRPr="009037A2" w14:paraId="2CF6647F" w14:textId="77777777" w:rsidTr="00912BFB">
        <w:trPr>
          <w:trHeight w:val="2110"/>
        </w:trPr>
        <w:tc>
          <w:tcPr>
            <w:tcW w:w="23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D27CB91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Общественно-консультативный (экспертный) совет по развитию предприниматель</w:t>
            </w:r>
            <w:r w:rsidR="00A83681" w:rsidRPr="001D473D">
              <w:rPr>
                <w:sz w:val="26"/>
                <w:szCs w:val="26"/>
              </w:rPr>
              <w:t>-</w:t>
            </w:r>
          </w:p>
          <w:p w14:paraId="3AB95636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proofErr w:type="spellStart"/>
            <w:r w:rsidRPr="001D473D">
              <w:rPr>
                <w:sz w:val="26"/>
                <w:szCs w:val="26"/>
              </w:rPr>
              <w:t>ства</w:t>
            </w:r>
            <w:proofErr w:type="spellEnd"/>
          </w:p>
          <w:p w14:paraId="732D3BF7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 xml:space="preserve">приказы </w:t>
            </w:r>
            <w:bookmarkStart w:id="0" w:name="_Hlk109817884"/>
            <w:r w:rsidRPr="001D473D">
              <w:rPr>
                <w:sz w:val="26"/>
                <w:szCs w:val="26"/>
              </w:rPr>
              <w:t xml:space="preserve">Министерства информации </w:t>
            </w:r>
            <w:bookmarkEnd w:id="0"/>
            <w:r w:rsidRPr="001D473D">
              <w:rPr>
                <w:sz w:val="26"/>
                <w:szCs w:val="26"/>
              </w:rPr>
              <w:t>Республики Беларусь:</w:t>
            </w:r>
          </w:p>
          <w:p w14:paraId="29627794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 xml:space="preserve">от 22 апреля </w:t>
            </w:r>
          </w:p>
          <w:p w14:paraId="4192448E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2011 г. № 74;</w:t>
            </w:r>
          </w:p>
          <w:p w14:paraId="235CC29F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lastRenderedPageBreak/>
              <w:t xml:space="preserve">от 16 августа </w:t>
            </w:r>
          </w:p>
          <w:p w14:paraId="38A308BB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2011 г. № 139;</w:t>
            </w:r>
          </w:p>
          <w:p w14:paraId="6192C5E6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от 6 сентября</w:t>
            </w:r>
          </w:p>
          <w:p w14:paraId="56BEEBD5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2011 г. № 158;</w:t>
            </w:r>
          </w:p>
          <w:p w14:paraId="756A3E11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 xml:space="preserve">от 12 декабря </w:t>
            </w:r>
          </w:p>
          <w:p w14:paraId="07DBFD67" w14:textId="77777777" w:rsidR="00795B3A" w:rsidRPr="00C07DA2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2011 г</w:t>
            </w:r>
            <w:r w:rsidRPr="00C07DA2">
              <w:rPr>
                <w:sz w:val="26"/>
                <w:szCs w:val="26"/>
              </w:rPr>
              <w:t>. № 2019;</w:t>
            </w:r>
          </w:p>
          <w:p w14:paraId="1D950933" w14:textId="77777777" w:rsidR="00795B3A" w:rsidRPr="00C07DA2" w:rsidRDefault="00795B3A" w:rsidP="00912BFB">
            <w:pPr>
              <w:rPr>
                <w:sz w:val="26"/>
                <w:szCs w:val="26"/>
              </w:rPr>
            </w:pPr>
            <w:r w:rsidRPr="00C07DA2">
              <w:rPr>
                <w:sz w:val="26"/>
                <w:szCs w:val="26"/>
              </w:rPr>
              <w:t xml:space="preserve">от 20 апреля </w:t>
            </w:r>
          </w:p>
          <w:p w14:paraId="798EA684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C07DA2">
              <w:rPr>
                <w:sz w:val="26"/>
                <w:szCs w:val="26"/>
              </w:rPr>
              <w:t>2012 г. № 72</w:t>
            </w:r>
            <w:r w:rsidRPr="001D473D">
              <w:rPr>
                <w:sz w:val="26"/>
                <w:szCs w:val="26"/>
              </w:rPr>
              <w:t xml:space="preserve"> (данным приказом все предыдущие приказы признаны утратившими силу);</w:t>
            </w:r>
          </w:p>
          <w:p w14:paraId="7097109C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 xml:space="preserve">от 12 февраля </w:t>
            </w:r>
          </w:p>
          <w:p w14:paraId="6E6517D8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2013 г. № 22;</w:t>
            </w:r>
          </w:p>
          <w:p w14:paraId="3750BE51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от 4 ноября</w:t>
            </w:r>
          </w:p>
          <w:p w14:paraId="2FA20537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2013 г. № 166;</w:t>
            </w:r>
          </w:p>
          <w:p w14:paraId="75AED602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от 1 апреля</w:t>
            </w:r>
          </w:p>
          <w:p w14:paraId="4F55126C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2014 г. № 58;</w:t>
            </w:r>
          </w:p>
          <w:p w14:paraId="0DB09147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 xml:space="preserve">от 14 декабря </w:t>
            </w:r>
          </w:p>
          <w:p w14:paraId="49C214AD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2015 г. № 457;</w:t>
            </w:r>
          </w:p>
          <w:p w14:paraId="35A0206B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 xml:space="preserve">от 20 июня </w:t>
            </w:r>
          </w:p>
          <w:p w14:paraId="5B086E1A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2016 г. № 135;</w:t>
            </w:r>
          </w:p>
          <w:p w14:paraId="6D74D55A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 xml:space="preserve">от 3 ноября </w:t>
            </w:r>
          </w:p>
          <w:p w14:paraId="3629CBD7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2016 г. № 227;</w:t>
            </w:r>
          </w:p>
          <w:p w14:paraId="7C7DD18A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от 7 апреля</w:t>
            </w:r>
          </w:p>
          <w:p w14:paraId="01DCA48E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2017 г. № 94;</w:t>
            </w:r>
          </w:p>
          <w:p w14:paraId="08A19429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 xml:space="preserve">от 22 ноября </w:t>
            </w:r>
          </w:p>
          <w:p w14:paraId="39BDA1B1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2017 г. № 285;</w:t>
            </w:r>
          </w:p>
          <w:p w14:paraId="3AF0E7FF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 xml:space="preserve">от 13 марта </w:t>
            </w:r>
          </w:p>
          <w:p w14:paraId="4700F0FC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2018 г. № 77;</w:t>
            </w:r>
          </w:p>
          <w:p w14:paraId="0A29DB1A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 xml:space="preserve">от 18 декабря </w:t>
            </w:r>
          </w:p>
          <w:p w14:paraId="02C728F9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2018 г. № 374;</w:t>
            </w:r>
          </w:p>
          <w:p w14:paraId="2D7B9899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 xml:space="preserve">от 11 апреля </w:t>
            </w:r>
          </w:p>
          <w:p w14:paraId="7999EBA4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2019 г. № 117;</w:t>
            </w:r>
          </w:p>
          <w:p w14:paraId="20F1DD0E" w14:textId="77777777" w:rsidR="00795B3A" w:rsidRPr="00C07DA2" w:rsidRDefault="00795B3A" w:rsidP="00912BFB">
            <w:pPr>
              <w:rPr>
                <w:bCs/>
                <w:sz w:val="26"/>
                <w:szCs w:val="26"/>
              </w:rPr>
            </w:pPr>
            <w:r w:rsidRPr="00C07DA2">
              <w:rPr>
                <w:bCs/>
                <w:sz w:val="26"/>
                <w:szCs w:val="26"/>
              </w:rPr>
              <w:t>от 2 августа</w:t>
            </w:r>
          </w:p>
          <w:p w14:paraId="79BA19E8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C07DA2">
              <w:rPr>
                <w:bCs/>
                <w:sz w:val="26"/>
                <w:szCs w:val="26"/>
              </w:rPr>
              <w:t>2019 г. № 245</w:t>
            </w:r>
            <w:r w:rsidRPr="001D473D">
              <w:rPr>
                <w:sz w:val="26"/>
                <w:szCs w:val="26"/>
              </w:rPr>
              <w:t xml:space="preserve"> (данным приказом все предыдущие приказы признаны утратившими силу);</w:t>
            </w:r>
          </w:p>
          <w:p w14:paraId="7380BF7B" w14:textId="77777777" w:rsidR="00795B3A" w:rsidRPr="001D473D" w:rsidRDefault="00795B3A" w:rsidP="00912BFB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 xml:space="preserve">от 11 ноября </w:t>
            </w:r>
          </w:p>
          <w:p w14:paraId="2D3EC899" w14:textId="77777777" w:rsidR="00795B3A" w:rsidRPr="001D473D" w:rsidRDefault="00795B3A" w:rsidP="000C2BEF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2019 г. № 361</w:t>
            </w:r>
            <w:r w:rsidR="00A83681" w:rsidRPr="001D473D">
              <w:rPr>
                <w:sz w:val="26"/>
                <w:szCs w:val="26"/>
              </w:rPr>
              <w:t>;</w:t>
            </w:r>
          </w:p>
          <w:p w14:paraId="5CA2533F" w14:textId="77777777" w:rsidR="00A83681" w:rsidRPr="001D473D" w:rsidRDefault="00A83681" w:rsidP="00A83681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 xml:space="preserve">от 3 декабря </w:t>
            </w:r>
          </w:p>
          <w:p w14:paraId="5A608488" w14:textId="77777777" w:rsidR="00A83681" w:rsidRPr="001D473D" w:rsidRDefault="00A83681" w:rsidP="00A83681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 xml:space="preserve">2020 г. № </w:t>
            </w:r>
            <w:r w:rsidR="00A643C6" w:rsidRPr="001D473D">
              <w:rPr>
                <w:sz w:val="26"/>
                <w:szCs w:val="26"/>
              </w:rPr>
              <w:t>377</w:t>
            </w:r>
            <w:r w:rsidR="007D4F34" w:rsidRPr="001D473D">
              <w:rPr>
                <w:sz w:val="26"/>
                <w:szCs w:val="26"/>
              </w:rPr>
              <w:t>;</w:t>
            </w:r>
          </w:p>
          <w:p w14:paraId="43C93DC8" w14:textId="77777777" w:rsidR="007D4F34" w:rsidRPr="001D473D" w:rsidRDefault="007D4F34" w:rsidP="007D4F34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 xml:space="preserve">от 16 апреля </w:t>
            </w:r>
          </w:p>
          <w:p w14:paraId="1A53FC79" w14:textId="77777777" w:rsidR="007D4F34" w:rsidRPr="001D473D" w:rsidRDefault="007D4F34" w:rsidP="007D4F34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2021 г. № 132</w:t>
            </w:r>
            <w:r w:rsidR="002F6AD4" w:rsidRPr="001D473D">
              <w:rPr>
                <w:sz w:val="26"/>
                <w:szCs w:val="26"/>
              </w:rPr>
              <w:t>;</w:t>
            </w:r>
          </w:p>
          <w:p w14:paraId="23096721" w14:textId="77777777" w:rsidR="002F6AD4" w:rsidRPr="001D473D" w:rsidRDefault="002F6AD4" w:rsidP="007D4F34">
            <w:pPr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от 17 марта 2022 г. № 152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AC6272B" w14:textId="77777777" w:rsidR="00795B3A" w:rsidRPr="001D473D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lastRenderedPageBreak/>
              <w:t>Всего:</w:t>
            </w:r>
          </w:p>
          <w:p w14:paraId="5ED96FB7" w14:textId="77777777" w:rsidR="00795B3A" w:rsidRPr="001D473D" w:rsidRDefault="000F3A3F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21</w:t>
            </w:r>
            <w:r w:rsidR="009A642C" w:rsidRPr="001D473D">
              <w:rPr>
                <w:sz w:val="26"/>
                <w:szCs w:val="26"/>
              </w:rPr>
              <w:t xml:space="preserve"> член</w:t>
            </w:r>
            <w:r w:rsidR="00795B3A" w:rsidRPr="001D473D">
              <w:rPr>
                <w:sz w:val="26"/>
                <w:szCs w:val="26"/>
              </w:rPr>
              <w:t xml:space="preserve"> совета, </w:t>
            </w:r>
          </w:p>
          <w:p w14:paraId="569FAA2D" w14:textId="77777777" w:rsidR="00795B3A" w:rsidRPr="001D473D" w:rsidRDefault="00144F7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 xml:space="preserve">из них – </w:t>
            </w:r>
          </w:p>
          <w:p w14:paraId="4650735D" w14:textId="77777777" w:rsidR="00151FC2" w:rsidRPr="001D473D" w:rsidRDefault="00144F7A" w:rsidP="00151FC2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 xml:space="preserve">10 </w:t>
            </w:r>
            <w:proofErr w:type="spellStart"/>
            <w:r w:rsidR="00151FC2" w:rsidRPr="001D473D">
              <w:rPr>
                <w:sz w:val="26"/>
                <w:szCs w:val="26"/>
              </w:rPr>
              <w:t>представи</w:t>
            </w:r>
            <w:proofErr w:type="spellEnd"/>
            <w:r w:rsidR="00151FC2" w:rsidRPr="001D473D">
              <w:rPr>
                <w:sz w:val="26"/>
                <w:szCs w:val="26"/>
              </w:rPr>
              <w:t>-</w:t>
            </w:r>
          </w:p>
          <w:p w14:paraId="176689A9" w14:textId="77777777" w:rsidR="001E3D24" w:rsidRPr="001D473D" w:rsidRDefault="00151FC2" w:rsidP="00151FC2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1D473D">
              <w:rPr>
                <w:sz w:val="26"/>
                <w:szCs w:val="26"/>
              </w:rPr>
              <w:t>телей</w:t>
            </w:r>
            <w:proofErr w:type="spellEnd"/>
            <w:r w:rsidRPr="001D473D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473D">
              <w:rPr>
                <w:sz w:val="26"/>
                <w:szCs w:val="26"/>
              </w:rPr>
              <w:t>государст</w:t>
            </w:r>
            <w:proofErr w:type="spellEnd"/>
            <w:r w:rsidRPr="001D473D">
              <w:rPr>
                <w:sz w:val="26"/>
                <w:szCs w:val="26"/>
              </w:rPr>
              <w:t>-венных</w:t>
            </w:r>
            <w:proofErr w:type="gramEnd"/>
            <w:r w:rsidRPr="001D473D">
              <w:rPr>
                <w:sz w:val="26"/>
                <w:szCs w:val="26"/>
              </w:rPr>
              <w:t xml:space="preserve"> органов (организаций) и организаций, в уставном фонде </w:t>
            </w:r>
            <w:r w:rsidRPr="001D473D">
              <w:rPr>
                <w:sz w:val="26"/>
                <w:szCs w:val="26"/>
              </w:rPr>
              <w:lastRenderedPageBreak/>
              <w:t>которых доля государства составляет 50 процентов и более</w:t>
            </w:r>
          </w:p>
          <w:p w14:paraId="53BBC7D3" w14:textId="77777777" w:rsidR="00795B3A" w:rsidRPr="001D473D" w:rsidRDefault="00795B3A" w:rsidP="00A256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5EDC2AA" w14:textId="77777777" w:rsidR="00795B3A" w:rsidRPr="001D473D" w:rsidRDefault="00AC1892" w:rsidP="00912BFB">
            <w:pPr>
              <w:shd w:val="clear" w:color="auto" w:fill="FFFFFF"/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hyperlink r:id="rId6" w:history="1">
              <w:r w:rsidR="00795B3A" w:rsidRPr="001D473D">
                <w:rPr>
                  <w:rStyle w:val="a8"/>
                  <w:color w:val="000000" w:themeColor="text1"/>
                  <w:sz w:val="26"/>
                  <w:szCs w:val="26"/>
                  <w:u w:val="none"/>
                </w:rPr>
                <w:t>http://mininform.gov.by/</w:t>
              </w:r>
            </w:hyperlink>
          </w:p>
          <w:p w14:paraId="6D51EBDE" w14:textId="77777777" w:rsidR="00795B3A" w:rsidRPr="001D473D" w:rsidRDefault="00795B3A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1D473D">
              <w:rPr>
                <w:sz w:val="26"/>
                <w:szCs w:val="26"/>
              </w:rPr>
              <w:t>activities</w:t>
            </w:r>
            <w:proofErr w:type="spellEnd"/>
            <w:r w:rsidRPr="001D473D">
              <w:rPr>
                <w:sz w:val="26"/>
                <w:szCs w:val="26"/>
              </w:rPr>
              <w:t>/</w:t>
            </w:r>
            <w:proofErr w:type="spellStart"/>
            <w:r w:rsidRPr="001D473D">
              <w:rPr>
                <w:sz w:val="26"/>
                <w:szCs w:val="26"/>
              </w:rPr>
              <w:t>obshchestven</w:t>
            </w:r>
            <w:proofErr w:type="spellEnd"/>
          </w:p>
          <w:p w14:paraId="7AD28401" w14:textId="77777777" w:rsidR="00795B3A" w:rsidRPr="001D473D" w:rsidRDefault="00795B3A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1D473D">
              <w:rPr>
                <w:sz w:val="26"/>
                <w:szCs w:val="26"/>
              </w:rPr>
              <w:t>no-konsultativnyy-sovet</w:t>
            </w:r>
            <w:proofErr w:type="spellEnd"/>
            <w:r w:rsidRPr="001D473D">
              <w:rPr>
                <w:sz w:val="26"/>
                <w:szCs w:val="26"/>
              </w:rPr>
              <w:t>/</w:t>
            </w:r>
          </w:p>
          <w:p w14:paraId="791F0AFA" w14:textId="77777777" w:rsidR="00245E92" w:rsidRPr="001D473D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36F51953" w14:textId="77777777" w:rsidR="00245E92" w:rsidRPr="001D473D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73D94C68" w14:textId="77777777" w:rsidR="00245E92" w:rsidRPr="001D473D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72552804" w14:textId="77777777" w:rsidR="00245E92" w:rsidRPr="001D473D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47ED1392" w14:textId="77777777" w:rsidR="00245E92" w:rsidRPr="001D473D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6D149417" w14:textId="77777777" w:rsidR="00245E92" w:rsidRPr="001D473D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49821E35" w14:textId="77777777" w:rsidR="00245E92" w:rsidRPr="001D473D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1FCDA7CE" w14:textId="77777777" w:rsidR="00245E92" w:rsidRPr="001D473D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2FAB476E" w14:textId="77777777" w:rsidR="00245E92" w:rsidRPr="001D473D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58E00646" w14:textId="77777777" w:rsidR="00245E92" w:rsidRPr="001D473D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255D97EE" w14:textId="77777777" w:rsidR="00245E92" w:rsidRPr="001D473D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129A398A" w14:textId="77777777" w:rsidR="00245E92" w:rsidRPr="001D473D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419E1FD3" w14:textId="77777777" w:rsidR="00245E92" w:rsidRPr="001D473D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6A37C06F" w14:textId="77777777" w:rsidR="00245E92" w:rsidRPr="001D473D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77DE59E8" w14:textId="77777777" w:rsidR="00245E92" w:rsidRPr="001D473D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282C1597" w14:textId="77777777" w:rsidR="00245E92" w:rsidRPr="001D473D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3E450285" w14:textId="77777777" w:rsidR="00245E92" w:rsidRPr="001D473D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787E78C9" w14:textId="77777777" w:rsidR="00245E92" w:rsidRPr="001D473D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26ECBA5F" w14:textId="77777777" w:rsidR="00245E92" w:rsidRPr="001D473D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62B69205" w14:textId="77777777" w:rsidR="00245E92" w:rsidRPr="001D473D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110CBCE9" w14:textId="77777777" w:rsidR="00245E92" w:rsidRPr="001D473D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30B7EA1F" w14:textId="77777777" w:rsidR="00245E92" w:rsidRPr="001D473D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1A9D78F0" w14:textId="77777777" w:rsidR="00245E92" w:rsidRPr="001D473D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26354237" w14:textId="77777777" w:rsidR="00245E92" w:rsidRPr="001D473D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210CEB02" w14:textId="77777777" w:rsidR="00245E92" w:rsidRPr="001D473D" w:rsidRDefault="00AC1892" w:rsidP="00245E92">
            <w:pPr>
              <w:shd w:val="clear" w:color="auto" w:fill="FFFFFF"/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hyperlink r:id="rId7" w:history="1">
              <w:r w:rsidR="00245E92" w:rsidRPr="001D473D">
                <w:rPr>
                  <w:rStyle w:val="a8"/>
                  <w:color w:val="000000" w:themeColor="text1"/>
                  <w:sz w:val="26"/>
                  <w:szCs w:val="26"/>
                  <w:u w:val="none"/>
                </w:rPr>
                <w:t>http://mininform.gov.by/</w:t>
              </w:r>
            </w:hyperlink>
          </w:p>
          <w:p w14:paraId="07A077B5" w14:textId="77777777" w:rsidR="00245E92" w:rsidRPr="001D473D" w:rsidRDefault="00245E92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  <w:r w:rsidRPr="001D473D">
              <w:rPr>
                <w:sz w:val="26"/>
                <w:szCs w:val="26"/>
                <w:lang w:val="en-US"/>
              </w:rPr>
              <w:t>activities/</w:t>
            </w:r>
            <w:proofErr w:type="spellStart"/>
            <w:r w:rsidRPr="001D473D">
              <w:rPr>
                <w:sz w:val="26"/>
                <w:szCs w:val="26"/>
                <w:lang w:val="en-US"/>
              </w:rPr>
              <w:t>obshchestven</w:t>
            </w:r>
            <w:proofErr w:type="spellEnd"/>
          </w:p>
          <w:p w14:paraId="321D1546" w14:textId="77777777" w:rsidR="00245E92" w:rsidRPr="001D473D" w:rsidRDefault="00245E92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  <w:r w:rsidRPr="001D473D">
              <w:rPr>
                <w:sz w:val="26"/>
                <w:szCs w:val="26"/>
                <w:lang w:val="en-US"/>
              </w:rPr>
              <w:t>no-</w:t>
            </w:r>
            <w:proofErr w:type="spellStart"/>
            <w:r w:rsidRPr="001D473D">
              <w:rPr>
                <w:sz w:val="26"/>
                <w:szCs w:val="26"/>
                <w:lang w:val="en-US"/>
              </w:rPr>
              <w:t>konsultativnyy</w:t>
            </w:r>
            <w:proofErr w:type="spellEnd"/>
            <w:r w:rsidRPr="001D473D">
              <w:rPr>
                <w:sz w:val="26"/>
                <w:szCs w:val="26"/>
                <w:lang w:val="en-US"/>
              </w:rPr>
              <w:t>-</w:t>
            </w:r>
            <w:proofErr w:type="spellStart"/>
            <w:r w:rsidRPr="001D473D">
              <w:rPr>
                <w:sz w:val="26"/>
                <w:szCs w:val="26"/>
                <w:lang w:val="en-US"/>
              </w:rPr>
              <w:t>sovet</w:t>
            </w:r>
            <w:proofErr w:type="spellEnd"/>
            <w:r w:rsidRPr="001D473D">
              <w:rPr>
                <w:sz w:val="26"/>
                <w:szCs w:val="26"/>
                <w:lang w:val="en-US"/>
              </w:rPr>
              <w:t>/</w:t>
            </w:r>
          </w:p>
          <w:p w14:paraId="20C5F2F3" w14:textId="77777777" w:rsidR="00795B3A" w:rsidRPr="001D473D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50629EB" w14:textId="77777777" w:rsidR="00795B3A" w:rsidRPr="001D473D" w:rsidRDefault="001902F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lastRenderedPageBreak/>
              <w:t>28</w:t>
            </w:r>
            <w:r w:rsidR="002A7F2A" w:rsidRPr="001D473D">
              <w:rPr>
                <w:sz w:val="26"/>
                <w:szCs w:val="26"/>
              </w:rPr>
              <w:t>.03.202</w:t>
            </w:r>
            <w:r w:rsidRPr="001D473D">
              <w:rPr>
                <w:sz w:val="26"/>
                <w:szCs w:val="26"/>
              </w:rPr>
              <w:t>2</w:t>
            </w:r>
          </w:p>
          <w:p w14:paraId="38830DD0" w14:textId="77777777" w:rsidR="00795B3A" w:rsidRPr="001D473D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16B5BE8E" w14:textId="77777777" w:rsidR="00795B3A" w:rsidRPr="001D473D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555C06D5" w14:textId="77777777" w:rsidR="00795B3A" w:rsidRPr="001D473D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467EEA87" w14:textId="77777777" w:rsidR="00795B3A" w:rsidRPr="001D473D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0DF80C05" w14:textId="77777777" w:rsidR="00795B3A" w:rsidRPr="001D473D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7FF1E086" w14:textId="77777777" w:rsidR="00795B3A" w:rsidRPr="001D473D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7D3F642B" w14:textId="77777777" w:rsidR="00795B3A" w:rsidRPr="001D473D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03F2D09E" w14:textId="77777777" w:rsidR="00795B3A" w:rsidRPr="001D473D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1539EEC7" w14:textId="77777777" w:rsidR="00795B3A" w:rsidRPr="001D473D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6A8A16AA" w14:textId="77777777" w:rsidR="00795B3A" w:rsidRPr="001D473D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4E9477CF" w14:textId="77777777" w:rsidR="00A2562F" w:rsidRPr="001D473D" w:rsidRDefault="00A2562F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30C52A4D" w14:textId="77777777" w:rsidR="00A2562F" w:rsidRPr="001D473D" w:rsidRDefault="00A2562F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16F4873E" w14:textId="77777777" w:rsidR="00A2562F" w:rsidRPr="001D473D" w:rsidRDefault="00A2562F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3DF52300" w14:textId="77777777" w:rsidR="00A2562F" w:rsidRPr="001D473D" w:rsidRDefault="00A2562F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004C89CD" w14:textId="77777777" w:rsidR="00A2562F" w:rsidRPr="001D473D" w:rsidRDefault="00A2562F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134F25F0" w14:textId="77777777" w:rsidR="00A2562F" w:rsidRPr="001D473D" w:rsidRDefault="00A2562F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5E6F1EF6" w14:textId="77777777" w:rsidR="00A2562F" w:rsidRPr="001D473D" w:rsidRDefault="00A2562F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6803A31B" w14:textId="77777777" w:rsidR="00666D90" w:rsidRPr="001D473D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6E9529C2" w14:textId="77777777" w:rsidR="00666D90" w:rsidRPr="001D473D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6B6FE758" w14:textId="77777777" w:rsidR="00666D90" w:rsidRPr="001D473D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3F0AFC27" w14:textId="77777777" w:rsidR="00666D90" w:rsidRPr="001D473D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23782E46" w14:textId="77777777" w:rsidR="00666D90" w:rsidRPr="001D473D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5493FF8E" w14:textId="77777777" w:rsidR="00666D90" w:rsidRPr="001D473D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4CBFD968" w14:textId="77777777" w:rsidR="00666D90" w:rsidRPr="001D473D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7704370E" w14:textId="77777777" w:rsidR="00666D90" w:rsidRPr="001D473D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77C110D7" w14:textId="77777777" w:rsidR="00666D90" w:rsidRPr="001D473D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44AFF294" w14:textId="77777777" w:rsidR="00666D90" w:rsidRPr="001D473D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2CF9F5F4" w14:textId="77777777" w:rsidR="001902F0" w:rsidRPr="001D473D" w:rsidRDefault="001902F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0C5D517C" w14:textId="77777777" w:rsidR="00A2562F" w:rsidRPr="001D473D" w:rsidRDefault="006D3517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2</w:t>
            </w:r>
            <w:r w:rsidR="001902F0" w:rsidRPr="001D473D">
              <w:rPr>
                <w:sz w:val="26"/>
                <w:szCs w:val="26"/>
              </w:rPr>
              <w:t>9</w:t>
            </w:r>
            <w:r w:rsidRPr="001D473D">
              <w:rPr>
                <w:sz w:val="26"/>
                <w:szCs w:val="26"/>
              </w:rPr>
              <w:t>.06.202</w:t>
            </w:r>
            <w:r w:rsidR="001902F0" w:rsidRPr="001D473D">
              <w:rPr>
                <w:sz w:val="26"/>
                <w:szCs w:val="26"/>
              </w:rPr>
              <w:t>2</w:t>
            </w:r>
          </w:p>
          <w:p w14:paraId="730BAC3B" w14:textId="77777777" w:rsidR="00795B3A" w:rsidRPr="001D473D" w:rsidRDefault="00795B3A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21DB3764" w14:textId="77777777" w:rsidR="00882725" w:rsidRPr="001D473D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1E8B6CA" w14:textId="77777777" w:rsidR="002A7F2A" w:rsidRPr="001D473D" w:rsidRDefault="001902F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lastRenderedPageBreak/>
              <w:t>О трансляции в эфире радиопрограмм музыкальных произведений белорусского производства</w:t>
            </w:r>
          </w:p>
          <w:p w14:paraId="07B95DD2" w14:textId="77777777" w:rsidR="002A7F2A" w:rsidRPr="001D473D" w:rsidRDefault="002A7F2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6D50ED45" w14:textId="77777777" w:rsidR="002A7F2A" w:rsidRPr="001D473D" w:rsidRDefault="002A7F2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54AB61CE" w14:textId="77777777" w:rsidR="00795B3A" w:rsidRPr="001D473D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4DD411D9" w14:textId="77777777" w:rsidR="00795B3A" w:rsidRPr="001D473D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5BBD8EE4" w14:textId="77777777" w:rsidR="00795B3A" w:rsidRPr="001D473D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121FB199" w14:textId="77777777" w:rsidR="00795B3A" w:rsidRPr="001D473D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64ECFC38" w14:textId="77777777" w:rsidR="00795B3A" w:rsidRPr="001D473D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7294CEAD" w14:textId="77777777" w:rsidR="00795B3A" w:rsidRPr="001D473D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51C9B6FC" w14:textId="77777777" w:rsidR="00795B3A" w:rsidRPr="001D473D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427DD05E" w14:textId="77777777" w:rsidR="00795B3A" w:rsidRPr="001D473D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6FAF726C" w14:textId="77777777" w:rsidR="00795B3A" w:rsidRPr="001D473D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38C595FE" w14:textId="77777777" w:rsidR="00A2562F" w:rsidRPr="001D473D" w:rsidRDefault="00A2562F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0F17F563" w14:textId="77777777" w:rsidR="00A2562F" w:rsidRPr="001D473D" w:rsidRDefault="00A2562F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252D8EB7" w14:textId="77777777" w:rsidR="00666D90" w:rsidRPr="001D473D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5FC8BB59" w14:textId="77777777" w:rsidR="00666D90" w:rsidRPr="001D473D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32C8405E" w14:textId="77777777" w:rsidR="00666D90" w:rsidRPr="001D473D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475A135D" w14:textId="77777777" w:rsidR="00666D90" w:rsidRPr="001D473D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65A5BFFC" w14:textId="77777777" w:rsidR="00666D90" w:rsidRPr="001D473D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22C3014A" w14:textId="77777777" w:rsidR="00666D90" w:rsidRPr="001D473D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2E152616" w14:textId="77777777" w:rsidR="00666D90" w:rsidRPr="001D473D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7C62E84A" w14:textId="77777777" w:rsidR="00666D90" w:rsidRPr="001D473D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797657F7" w14:textId="77777777" w:rsidR="00666D90" w:rsidRPr="001D473D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4C198CF3" w14:textId="77777777" w:rsidR="001902F0" w:rsidRPr="001D473D" w:rsidRDefault="001902F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0B41279D" w14:textId="77777777" w:rsidR="001902F0" w:rsidRPr="001D473D" w:rsidRDefault="001902F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5D9963A3" w14:textId="77777777" w:rsidR="00666D90" w:rsidRPr="001D473D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6090477E" w14:textId="77777777" w:rsidR="00666D90" w:rsidRPr="001D473D" w:rsidRDefault="001902F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  <w:r w:rsidRPr="001D473D">
              <w:rPr>
                <w:sz w:val="26"/>
                <w:szCs w:val="26"/>
              </w:rPr>
              <w:t>Актуальность вопросов профилактики и недопущения экстремистских проявлений в издательской деятельности</w:t>
            </w:r>
          </w:p>
          <w:p w14:paraId="1A13A077" w14:textId="77777777" w:rsidR="00795B3A" w:rsidRPr="001D473D" w:rsidRDefault="00795B3A" w:rsidP="00912BFB">
            <w:pPr>
              <w:ind w:firstLine="34"/>
              <w:rPr>
                <w:sz w:val="26"/>
                <w:szCs w:val="26"/>
              </w:rPr>
            </w:pPr>
          </w:p>
          <w:p w14:paraId="7DFFBA16" w14:textId="77777777" w:rsidR="00077EFE" w:rsidRPr="001D473D" w:rsidRDefault="00077EFE" w:rsidP="00912BFB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692DB6C" w14:textId="77777777" w:rsidR="00666D90" w:rsidRPr="001D473D" w:rsidRDefault="001902F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color w:val="000000"/>
                <w:sz w:val="26"/>
                <w:szCs w:val="26"/>
              </w:rPr>
            </w:pPr>
            <w:r w:rsidRPr="001D473D">
              <w:rPr>
                <w:color w:val="000000"/>
                <w:sz w:val="26"/>
                <w:szCs w:val="26"/>
              </w:rPr>
              <w:lastRenderedPageBreak/>
              <w:t xml:space="preserve">Управлению электронных средств массовой информации и Интернет-ресурсов Министерства информации поручено: продолжить осуществление контроля за выполнением редакциями радиопрограмм поручения Министерства информации о трансляции в эфире радиопрограмм с 7:00 до 19:30 3-4 музыкальных произведений в час белорусского производства; </w:t>
            </w:r>
            <w:r w:rsidRPr="001D473D">
              <w:rPr>
                <w:color w:val="000000"/>
                <w:sz w:val="26"/>
                <w:szCs w:val="26"/>
              </w:rPr>
              <w:lastRenderedPageBreak/>
              <w:t>принимать меры по оперативному пополнению «музыкальной базы» (далее – база) новыми музыкальными композициями; рассмотреть вопрос о целесообразности дополнительного уведомления редакций радиопрограмм об обновлении базы путем направления списка музыкальных произведений текстовым файлом.</w:t>
            </w:r>
          </w:p>
          <w:p w14:paraId="5AF89AC5" w14:textId="77777777" w:rsidR="00666D90" w:rsidRPr="001D473D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color w:val="000000"/>
                <w:sz w:val="26"/>
                <w:szCs w:val="26"/>
              </w:rPr>
            </w:pPr>
          </w:p>
          <w:p w14:paraId="0E565DEC" w14:textId="77777777" w:rsidR="00077EFE" w:rsidRPr="001D473D" w:rsidRDefault="001902F0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color w:val="000000"/>
                <w:sz w:val="26"/>
                <w:szCs w:val="26"/>
              </w:rPr>
            </w:pPr>
            <w:r w:rsidRPr="001D473D">
              <w:rPr>
                <w:color w:val="000000"/>
                <w:sz w:val="26"/>
                <w:szCs w:val="26"/>
              </w:rPr>
              <w:t xml:space="preserve">Управлению издательской и полиграфической деятельности Министерства информации поручено: совместно с управлением правового обеспечения и контроля за соблюдением законодательства организовать работу по подготовке проекта Закона Республики Беларусь «Аб </w:t>
            </w:r>
            <w:proofErr w:type="spellStart"/>
            <w:r w:rsidRPr="001D473D">
              <w:rPr>
                <w:color w:val="000000"/>
                <w:sz w:val="26"/>
                <w:szCs w:val="26"/>
              </w:rPr>
              <w:t>змяненні</w:t>
            </w:r>
            <w:proofErr w:type="spellEnd"/>
            <w:r w:rsidRPr="001D473D">
              <w:rPr>
                <w:color w:val="000000"/>
                <w:sz w:val="26"/>
                <w:szCs w:val="26"/>
              </w:rPr>
              <w:t xml:space="preserve"> Закона </w:t>
            </w:r>
            <w:proofErr w:type="spellStart"/>
            <w:r w:rsidRPr="001D473D">
              <w:rPr>
                <w:color w:val="000000"/>
                <w:sz w:val="26"/>
                <w:szCs w:val="26"/>
              </w:rPr>
              <w:t>Рэспублікі</w:t>
            </w:r>
            <w:proofErr w:type="spellEnd"/>
            <w:r w:rsidRPr="001D473D">
              <w:rPr>
                <w:color w:val="000000"/>
                <w:sz w:val="26"/>
                <w:szCs w:val="26"/>
              </w:rPr>
              <w:t xml:space="preserve"> Беларусь «Аб </w:t>
            </w:r>
            <w:proofErr w:type="spellStart"/>
            <w:r w:rsidRPr="001D473D">
              <w:rPr>
                <w:color w:val="000000"/>
                <w:sz w:val="26"/>
                <w:szCs w:val="26"/>
              </w:rPr>
              <w:t>выдавецкай</w:t>
            </w:r>
            <w:proofErr w:type="spellEnd"/>
            <w:r w:rsidRPr="001D473D">
              <w:rPr>
                <w:color w:val="000000"/>
                <w:sz w:val="26"/>
                <w:szCs w:val="26"/>
              </w:rPr>
              <w:t xml:space="preserve"> справе ў </w:t>
            </w:r>
            <w:proofErr w:type="spellStart"/>
            <w:r w:rsidRPr="001D473D">
              <w:rPr>
                <w:color w:val="000000"/>
                <w:sz w:val="26"/>
                <w:szCs w:val="26"/>
              </w:rPr>
              <w:t>Рэспубліцы</w:t>
            </w:r>
            <w:proofErr w:type="spellEnd"/>
            <w:r w:rsidRPr="001D473D">
              <w:rPr>
                <w:color w:val="000000"/>
                <w:sz w:val="26"/>
                <w:szCs w:val="26"/>
              </w:rPr>
              <w:t xml:space="preserve"> Беларусь»; рассмотреть вопрос о целесообразности проведения семинара с издателями, изготовителями, распространителями по вопросу профилактики и недопущения экстремистских проявлений в издательской деятельности.</w:t>
            </w:r>
          </w:p>
          <w:p w14:paraId="225DDEDC" w14:textId="77777777" w:rsidR="001902F0" w:rsidRPr="001D473D" w:rsidRDefault="001902F0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color w:val="000000"/>
                <w:sz w:val="26"/>
                <w:szCs w:val="26"/>
              </w:rPr>
            </w:pPr>
          </w:p>
          <w:p w14:paraId="063B5346" w14:textId="77777777" w:rsidR="00882725" w:rsidRPr="001D473D" w:rsidRDefault="00882725" w:rsidP="00BB2C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95B3A" w:rsidRPr="009037A2" w14:paraId="6D953642" w14:textId="77777777" w:rsidTr="00912BFB">
        <w:tc>
          <w:tcPr>
            <w:tcW w:w="23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7A1B3B" w14:textId="77777777" w:rsidR="00795B3A" w:rsidRPr="001D473D" w:rsidRDefault="00795B3A" w:rsidP="00912BFB">
            <w:pPr>
              <w:pStyle w:val="a3"/>
              <w:tabs>
                <w:tab w:val="left" w:pos="6804"/>
              </w:tabs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7357A8" w14:textId="77777777" w:rsidR="00795B3A" w:rsidRPr="001D473D" w:rsidRDefault="00795B3A" w:rsidP="00912BFB">
            <w:pPr>
              <w:pStyle w:val="a3"/>
              <w:tabs>
                <w:tab w:val="left" w:pos="6804"/>
              </w:tabs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F6D533" w14:textId="77777777" w:rsidR="00795B3A" w:rsidRPr="001D473D" w:rsidRDefault="00795B3A" w:rsidP="00912BFB">
            <w:pPr>
              <w:pStyle w:val="a3"/>
              <w:tabs>
                <w:tab w:val="left" w:pos="6804"/>
              </w:tabs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5DC118" w14:textId="77777777" w:rsidR="00795B3A" w:rsidRPr="001D473D" w:rsidRDefault="00795B3A" w:rsidP="00912BFB">
            <w:pPr>
              <w:pStyle w:val="a3"/>
              <w:tabs>
                <w:tab w:val="left" w:pos="6804"/>
              </w:tabs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C59F12" w14:textId="77777777" w:rsidR="00795B3A" w:rsidRPr="001D473D" w:rsidRDefault="00795B3A" w:rsidP="00912BFB">
            <w:pPr>
              <w:pStyle w:val="a3"/>
              <w:tabs>
                <w:tab w:val="left" w:pos="6804"/>
              </w:tabs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743801" w14:textId="77777777" w:rsidR="00795B3A" w:rsidRPr="001D473D" w:rsidRDefault="00795B3A" w:rsidP="00912BFB">
            <w:pPr>
              <w:pStyle w:val="a3"/>
              <w:tabs>
                <w:tab w:val="left" w:pos="6804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14:paraId="104F6F26" w14:textId="77777777" w:rsidR="00135284" w:rsidRDefault="00135284" w:rsidP="00795B3A">
      <w:pPr>
        <w:pStyle w:val="a3"/>
        <w:tabs>
          <w:tab w:val="left" w:pos="6804"/>
        </w:tabs>
        <w:spacing w:line="280" w:lineRule="exact"/>
        <w:ind w:left="0"/>
        <w:rPr>
          <w:sz w:val="30"/>
          <w:szCs w:val="30"/>
        </w:rPr>
      </w:pPr>
    </w:p>
    <w:sectPr w:rsidR="00135284" w:rsidSect="00FC5E09">
      <w:headerReference w:type="even" r:id="rId8"/>
      <w:headerReference w:type="default" r:id="rId9"/>
      <w:pgSz w:w="16838" w:h="11906" w:orient="landscape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CBFC" w14:textId="77777777" w:rsidR="00AC1892" w:rsidRDefault="00AC1892" w:rsidP="005313CF">
      <w:r>
        <w:separator/>
      </w:r>
    </w:p>
  </w:endnote>
  <w:endnote w:type="continuationSeparator" w:id="0">
    <w:p w14:paraId="70AAB448" w14:textId="77777777" w:rsidR="00AC1892" w:rsidRDefault="00AC1892" w:rsidP="0053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3E84" w14:textId="77777777" w:rsidR="00AC1892" w:rsidRDefault="00AC1892" w:rsidP="005313CF">
      <w:r>
        <w:separator/>
      </w:r>
    </w:p>
  </w:footnote>
  <w:footnote w:type="continuationSeparator" w:id="0">
    <w:p w14:paraId="68528783" w14:textId="77777777" w:rsidR="00AC1892" w:rsidRDefault="00AC1892" w:rsidP="0053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0F35" w14:textId="77777777" w:rsidR="00CE0C92" w:rsidRDefault="00D81F31" w:rsidP="00BF6A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05A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8D1675" w14:textId="77777777" w:rsidR="00CE0C92" w:rsidRDefault="00AC18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358E" w14:textId="77777777" w:rsidR="00CE0C92" w:rsidRPr="00872176" w:rsidRDefault="00D81F31" w:rsidP="00BF6AC8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2176">
      <w:rPr>
        <w:rStyle w:val="a7"/>
        <w:sz w:val="28"/>
        <w:szCs w:val="28"/>
      </w:rPr>
      <w:fldChar w:fldCharType="begin"/>
    </w:r>
    <w:r w:rsidR="00FD05A1" w:rsidRPr="00872176">
      <w:rPr>
        <w:rStyle w:val="a7"/>
        <w:sz w:val="28"/>
        <w:szCs w:val="28"/>
      </w:rPr>
      <w:instrText xml:space="preserve">PAGE  </w:instrText>
    </w:r>
    <w:r w:rsidRPr="00872176">
      <w:rPr>
        <w:rStyle w:val="a7"/>
        <w:sz w:val="28"/>
        <w:szCs w:val="28"/>
      </w:rPr>
      <w:fldChar w:fldCharType="separate"/>
    </w:r>
    <w:r w:rsidR="0028252B">
      <w:rPr>
        <w:rStyle w:val="a7"/>
        <w:noProof/>
        <w:sz w:val="28"/>
        <w:szCs w:val="28"/>
      </w:rPr>
      <w:t>2</w:t>
    </w:r>
    <w:r w:rsidRPr="00872176">
      <w:rPr>
        <w:rStyle w:val="a7"/>
        <w:sz w:val="28"/>
        <w:szCs w:val="28"/>
      </w:rPr>
      <w:fldChar w:fldCharType="end"/>
    </w:r>
  </w:p>
  <w:p w14:paraId="168876CF" w14:textId="77777777" w:rsidR="00CE0C92" w:rsidRDefault="00AC18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B3A"/>
    <w:rsid w:val="00001AFA"/>
    <w:rsid w:val="00013462"/>
    <w:rsid w:val="00027421"/>
    <w:rsid w:val="000322E7"/>
    <w:rsid w:val="00047450"/>
    <w:rsid w:val="000557F1"/>
    <w:rsid w:val="00077EFE"/>
    <w:rsid w:val="000A016B"/>
    <w:rsid w:val="000C2BEF"/>
    <w:rsid w:val="000D703A"/>
    <w:rsid w:val="000E243B"/>
    <w:rsid w:val="000E6417"/>
    <w:rsid w:val="000F0238"/>
    <w:rsid w:val="000F3A3F"/>
    <w:rsid w:val="00135284"/>
    <w:rsid w:val="00144F7A"/>
    <w:rsid w:val="00151FC2"/>
    <w:rsid w:val="00155773"/>
    <w:rsid w:val="00156D12"/>
    <w:rsid w:val="00160E6C"/>
    <w:rsid w:val="00173B80"/>
    <w:rsid w:val="00181A61"/>
    <w:rsid w:val="00182DB2"/>
    <w:rsid w:val="001902F0"/>
    <w:rsid w:val="001C1173"/>
    <w:rsid w:val="001C6A81"/>
    <w:rsid w:val="001D473D"/>
    <w:rsid w:val="001D7B93"/>
    <w:rsid w:val="001E0B24"/>
    <w:rsid w:val="001E3D24"/>
    <w:rsid w:val="00211737"/>
    <w:rsid w:val="00217C76"/>
    <w:rsid w:val="00223E98"/>
    <w:rsid w:val="002303ED"/>
    <w:rsid w:val="00245E92"/>
    <w:rsid w:val="00260D08"/>
    <w:rsid w:val="002754F8"/>
    <w:rsid w:val="00277F4F"/>
    <w:rsid w:val="0028252B"/>
    <w:rsid w:val="002840A5"/>
    <w:rsid w:val="00287D2E"/>
    <w:rsid w:val="002A24D1"/>
    <w:rsid w:val="002A7F2A"/>
    <w:rsid w:val="002C2771"/>
    <w:rsid w:val="002D1656"/>
    <w:rsid w:val="002D2473"/>
    <w:rsid w:val="002D4256"/>
    <w:rsid w:val="002F6AD4"/>
    <w:rsid w:val="003356A9"/>
    <w:rsid w:val="00375038"/>
    <w:rsid w:val="00377169"/>
    <w:rsid w:val="003824B9"/>
    <w:rsid w:val="00386C48"/>
    <w:rsid w:val="0039457F"/>
    <w:rsid w:val="003B0B2B"/>
    <w:rsid w:val="003D1520"/>
    <w:rsid w:val="003F4A9F"/>
    <w:rsid w:val="00402F8D"/>
    <w:rsid w:val="00402F8F"/>
    <w:rsid w:val="00405310"/>
    <w:rsid w:val="00423DE0"/>
    <w:rsid w:val="00443B2D"/>
    <w:rsid w:val="004513C1"/>
    <w:rsid w:val="00461126"/>
    <w:rsid w:val="00471E6E"/>
    <w:rsid w:val="004A12A6"/>
    <w:rsid w:val="004C71A3"/>
    <w:rsid w:val="004D0B3B"/>
    <w:rsid w:val="004D40EE"/>
    <w:rsid w:val="004F0245"/>
    <w:rsid w:val="005279BE"/>
    <w:rsid w:val="005313CF"/>
    <w:rsid w:val="00544213"/>
    <w:rsid w:val="005573F0"/>
    <w:rsid w:val="00566408"/>
    <w:rsid w:val="005728EB"/>
    <w:rsid w:val="00576B36"/>
    <w:rsid w:val="00592B6A"/>
    <w:rsid w:val="005B2EE9"/>
    <w:rsid w:val="005D1094"/>
    <w:rsid w:val="005E3C26"/>
    <w:rsid w:val="005F1EF9"/>
    <w:rsid w:val="005F2120"/>
    <w:rsid w:val="005F6AB2"/>
    <w:rsid w:val="0062111F"/>
    <w:rsid w:val="00625973"/>
    <w:rsid w:val="00666D90"/>
    <w:rsid w:val="00670AEC"/>
    <w:rsid w:val="00685A7A"/>
    <w:rsid w:val="006902DD"/>
    <w:rsid w:val="00693F00"/>
    <w:rsid w:val="00697917"/>
    <w:rsid w:val="006D3517"/>
    <w:rsid w:val="00716D1A"/>
    <w:rsid w:val="00721820"/>
    <w:rsid w:val="0074014E"/>
    <w:rsid w:val="00747BB1"/>
    <w:rsid w:val="00766D4E"/>
    <w:rsid w:val="007715F3"/>
    <w:rsid w:val="00795B3A"/>
    <w:rsid w:val="007B3044"/>
    <w:rsid w:val="007B7FCF"/>
    <w:rsid w:val="007D390C"/>
    <w:rsid w:val="007D4F34"/>
    <w:rsid w:val="007D75C1"/>
    <w:rsid w:val="00804FBE"/>
    <w:rsid w:val="00817159"/>
    <w:rsid w:val="0082799D"/>
    <w:rsid w:val="008333D2"/>
    <w:rsid w:val="008427A1"/>
    <w:rsid w:val="00882725"/>
    <w:rsid w:val="008837C0"/>
    <w:rsid w:val="00895424"/>
    <w:rsid w:val="008A67B8"/>
    <w:rsid w:val="008B74BB"/>
    <w:rsid w:val="008D08F5"/>
    <w:rsid w:val="008F02C2"/>
    <w:rsid w:val="009002DE"/>
    <w:rsid w:val="00904304"/>
    <w:rsid w:val="00906497"/>
    <w:rsid w:val="00926DDC"/>
    <w:rsid w:val="009301F7"/>
    <w:rsid w:val="0093362F"/>
    <w:rsid w:val="0093759D"/>
    <w:rsid w:val="0096113A"/>
    <w:rsid w:val="00964829"/>
    <w:rsid w:val="00965046"/>
    <w:rsid w:val="009A59E8"/>
    <w:rsid w:val="009A642C"/>
    <w:rsid w:val="009B7AB8"/>
    <w:rsid w:val="009C0A03"/>
    <w:rsid w:val="009D0C19"/>
    <w:rsid w:val="009E0587"/>
    <w:rsid w:val="00A04411"/>
    <w:rsid w:val="00A2562F"/>
    <w:rsid w:val="00A643C6"/>
    <w:rsid w:val="00A74855"/>
    <w:rsid w:val="00A80BDA"/>
    <w:rsid w:val="00A82DF2"/>
    <w:rsid w:val="00A83681"/>
    <w:rsid w:val="00A85AFD"/>
    <w:rsid w:val="00AC1892"/>
    <w:rsid w:val="00AD532B"/>
    <w:rsid w:val="00AE46C8"/>
    <w:rsid w:val="00AF127B"/>
    <w:rsid w:val="00B00892"/>
    <w:rsid w:val="00B1178E"/>
    <w:rsid w:val="00B452D2"/>
    <w:rsid w:val="00B678FD"/>
    <w:rsid w:val="00B708CE"/>
    <w:rsid w:val="00B81200"/>
    <w:rsid w:val="00B82DA6"/>
    <w:rsid w:val="00B843FA"/>
    <w:rsid w:val="00B8665B"/>
    <w:rsid w:val="00B9149E"/>
    <w:rsid w:val="00BB2CDC"/>
    <w:rsid w:val="00BB3A4E"/>
    <w:rsid w:val="00BE2EF7"/>
    <w:rsid w:val="00BE6074"/>
    <w:rsid w:val="00C07DA2"/>
    <w:rsid w:val="00C31F57"/>
    <w:rsid w:val="00C45C0A"/>
    <w:rsid w:val="00C47DAA"/>
    <w:rsid w:val="00C8375C"/>
    <w:rsid w:val="00C9258E"/>
    <w:rsid w:val="00CA1B9A"/>
    <w:rsid w:val="00CB4B23"/>
    <w:rsid w:val="00D1241B"/>
    <w:rsid w:val="00D17364"/>
    <w:rsid w:val="00D4074B"/>
    <w:rsid w:val="00D4113B"/>
    <w:rsid w:val="00D416E2"/>
    <w:rsid w:val="00D5334E"/>
    <w:rsid w:val="00D81F31"/>
    <w:rsid w:val="00D84A23"/>
    <w:rsid w:val="00D96449"/>
    <w:rsid w:val="00DA6CFF"/>
    <w:rsid w:val="00DB551A"/>
    <w:rsid w:val="00DC16CE"/>
    <w:rsid w:val="00DF7765"/>
    <w:rsid w:val="00E12CEA"/>
    <w:rsid w:val="00E31003"/>
    <w:rsid w:val="00E3721B"/>
    <w:rsid w:val="00E41672"/>
    <w:rsid w:val="00E756AC"/>
    <w:rsid w:val="00ED387F"/>
    <w:rsid w:val="00F20CD4"/>
    <w:rsid w:val="00F4209B"/>
    <w:rsid w:val="00F51001"/>
    <w:rsid w:val="00F7332E"/>
    <w:rsid w:val="00F94241"/>
    <w:rsid w:val="00F96A56"/>
    <w:rsid w:val="00FA0924"/>
    <w:rsid w:val="00FB6B7C"/>
    <w:rsid w:val="00FC1CE8"/>
    <w:rsid w:val="00FC2C7E"/>
    <w:rsid w:val="00FC42D6"/>
    <w:rsid w:val="00FD05A1"/>
    <w:rsid w:val="00FD0CC9"/>
    <w:rsid w:val="00FD3C63"/>
    <w:rsid w:val="00FD4EF2"/>
    <w:rsid w:val="00FE1B9D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A955"/>
  <w15:docId w15:val="{B4DFEB8D-FA6F-4DEB-A5B6-0CD57CAB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B3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5B3A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95B3A"/>
    <w:rPr>
      <w:rFonts w:eastAsia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795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5B3A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95B3A"/>
  </w:style>
  <w:style w:type="character" w:styleId="a8">
    <w:name w:val="Hyperlink"/>
    <w:basedOn w:val="a0"/>
    <w:uiPriority w:val="99"/>
    <w:unhideWhenUsed/>
    <w:rsid w:val="00795B3A"/>
    <w:rPr>
      <w:color w:val="0000FF" w:themeColor="hyperlink"/>
      <w:u w:val="single"/>
    </w:rPr>
  </w:style>
  <w:style w:type="paragraph" w:customStyle="1" w:styleId="ConsPlusNormal">
    <w:name w:val="ConsPlusNormal"/>
    <w:rsid w:val="00795B3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0">
    <w:name w:val="Font Style80"/>
    <w:basedOn w:val="a0"/>
    <w:rsid w:val="00A2562F"/>
    <w:rPr>
      <w:rFonts w:ascii="Times New Roman" w:hAnsi="Times New Roman" w:cs="Times New Roman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245E9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45E92"/>
    <w:rPr>
      <w:rFonts w:eastAsia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ininform.gov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inform.gov.b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Погодина Т.В.</cp:lastModifiedBy>
  <cp:revision>3</cp:revision>
  <cp:lastPrinted>2022-07-05T14:24:00Z</cp:lastPrinted>
  <dcterms:created xsi:type="dcterms:W3CDTF">2022-07-27T09:39:00Z</dcterms:created>
  <dcterms:modified xsi:type="dcterms:W3CDTF">2022-07-27T09:40:00Z</dcterms:modified>
</cp:coreProperties>
</file>