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E19" w:rsidRDefault="00F55E19">
      <w:pPr>
        <w:pStyle w:val="newncpi"/>
        <w:ind w:firstLine="0"/>
        <w:jc w:val="center"/>
      </w:pPr>
      <w:bookmarkStart w:id="0" w:name="_GoBack"/>
      <w:bookmarkEnd w:id="0"/>
      <w:r>
        <w:rPr>
          <w:rStyle w:val="name"/>
        </w:rPr>
        <w:t xml:space="preserve">ПОСТАНОВЛЕНИЕ </w:t>
      </w:r>
      <w:r>
        <w:rPr>
          <w:rStyle w:val="promulgator"/>
        </w:rPr>
        <w:t>СОВЕТА МИНИСТРОВ РЕСПУБЛИКИ БЕЛАРУСЬ</w:t>
      </w:r>
    </w:p>
    <w:p w:rsidR="00F55E19" w:rsidRDefault="00F55E19">
      <w:pPr>
        <w:pStyle w:val="newncpi"/>
        <w:ind w:firstLine="0"/>
        <w:jc w:val="center"/>
      </w:pPr>
      <w:r>
        <w:rPr>
          <w:rStyle w:val="datepr"/>
        </w:rPr>
        <w:t>29 июля 2006 г.</w:t>
      </w:r>
      <w:r>
        <w:rPr>
          <w:rStyle w:val="number"/>
        </w:rPr>
        <w:t xml:space="preserve"> № 967</w:t>
      </w:r>
    </w:p>
    <w:p w:rsidR="00F55E19" w:rsidRDefault="00F55E19">
      <w:pPr>
        <w:pStyle w:val="title"/>
      </w:pPr>
      <w:r>
        <w:t>Отдельные вопросы Министерства экономики Республики Беларусь</w:t>
      </w:r>
    </w:p>
    <w:p w:rsidR="00F55E19" w:rsidRDefault="00F55E19">
      <w:pPr>
        <w:pStyle w:val="changei"/>
      </w:pPr>
      <w:r>
        <w:t>Изменения и дополнения:</w:t>
      </w:r>
    </w:p>
    <w:p w:rsidR="00F55E19" w:rsidRDefault="00F55E19">
      <w:pPr>
        <w:pStyle w:val="changeadd"/>
      </w:pPr>
      <w:r>
        <w:t>Постановление Совета Министров Республики Беларусь от 7 декабря 2006 г. № 1632 (Национальный реестр правовых актов Республики Беларусь, 2006 г., № 207, 5/24361) &lt;C20601632&gt;;</w:t>
      </w:r>
    </w:p>
    <w:p w:rsidR="00F55E19" w:rsidRDefault="00F55E19">
      <w:pPr>
        <w:pStyle w:val="changeadd"/>
      </w:pPr>
      <w:r>
        <w:t>Постановление Совета Министров Республики Беларусь от 27 февраля 2007 г. № 242 (Национальный реестр правовых актов Республики Беларусь, 2007 г., № 56, 5/24794) &lt;C20700242&gt;;</w:t>
      </w:r>
    </w:p>
    <w:p w:rsidR="00F55E19" w:rsidRDefault="00F55E19">
      <w:pPr>
        <w:pStyle w:val="changeadd"/>
      </w:pPr>
      <w:r>
        <w:t>Постановление Совета Министров Республики Беларусь от 31 мая 2007 г. № 729 (Национальный реестр правовых актов Республики Беларусь, 2007 г., № 136, 5/25327) &lt;C20700729&gt;;</w:t>
      </w:r>
    </w:p>
    <w:p w:rsidR="00F55E19" w:rsidRDefault="00F55E19">
      <w:pPr>
        <w:pStyle w:val="changeadd"/>
      </w:pPr>
      <w:r>
        <w:t>Постановление Совета Министров Республики Беларусь от 16 октября 2007 г. № 1337 (Национальный реестр правовых актов Республики Беларусь, 2007 г., № 253, 5/25990) &lt;C20701337&gt;;</w:t>
      </w:r>
    </w:p>
    <w:p w:rsidR="00F55E19" w:rsidRDefault="00F55E19">
      <w:pPr>
        <w:pStyle w:val="changeadd"/>
      </w:pPr>
      <w:r>
        <w:t>Постановление Совета Министров Республики Беларусь от 7 марта 2008 г. № 347 (Национальный реестр правовых актов Республики Беларусь, 2008 г., № 66, 5/27291) &lt;C20800347&gt;;</w:t>
      </w:r>
    </w:p>
    <w:p w:rsidR="00F55E19" w:rsidRDefault="00F55E19">
      <w:pPr>
        <w:pStyle w:val="changeadd"/>
      </w:pPr>
      <w:r>
        <w:t>Постановление Совета Министров Республики Беларусь от 6 января 2009 г. № 4 (Национальный реестр правовых актов Республики Беларусь, 2009 г., № 15, 5/29105) &lt;C20900004&gt;;</w:t>
      </w:r>
    </w:p>
    <w:p w:rsidR="00F55E19" w:rsidRDefault="00F55E19">
      <w:pPr>
        <w:pStyle w:val="changeadd"/>
      </w:pPr>
      <w:r>
        <w:t>Постановление Совета Министров Республики Беларусь от 27 января 2010 г. № 116 (Национальный реестр правовых актов Республики Беларусь, 2010 г., № 30, 5/31190) &lt;C21000116&gt;;</w:t>
      </w:r>
    </w:p>
    <w:p w:rsidR="00F55E19" w:rsidRDefault="00F55E19">
      <w:pPr>
        <w:pStyle w:val="changeadd"/>
      </w:pPr>
      <w:r>
        <w:t>Постановление Совета Министров Республики Беларусь от 28 апреля 2010 г. № 640 (Национальный реестр правовых актов Республики Беларусь, 2010 г., № 118, 5/31768) &lt;C21000640&gt;;</w:t>
      </w:r>
    </w:p>
    <w:p w:rsidR="00F55E19" w:rsidRDefault="00F55E19">
      <w:pPr>
        <w:pStyle w:val="changeadd"/>
      </w:pPr>
      <w:r>
        <w:t>Постановление Совета Министров Республики Беларусь от 7 декабря 2010 г. № 1777 (Национальный реестр правовых актов Республики Беларусь, 2010 г., № 301, 5/32966) &lt;C21001777&gt;;</w:t>
      </w:r>
    </w:p>
    <w:p w:rsidR="00F55E19" w:rsidRDefault="00F55E19">
      <w:pPr>
        <w:pStyle w:val="changeadd"/>
      </w:pPr>
      <w:r>
        <w:t>Постановление Совета Министров Республики Беларусь от 30 декабря 2010 г. № 1910 (Национальный реестр правовых актов Республики Беларусь, 2011 г., № 11, 5/33160) &lt;C21001910&gt;;</w:t>
      </w:r>
    </w:p>
    <w:p w:rsidR="00F55E19" w:rsidRDefault="00F55E19">
      <w:pPr>
        <w:pStyle w:val="changeadd"/>
      </w:pPr>
      <w:r>
        <w:t>Постановление Совета Министров Республики Беларусь от 21 июня 2011 г. № 812 (Национальный реестр правовых актов Республики Беларусь, 2011 г., № 73, 5/34012) &lt;C21100812&gt;;</w:t>
      </w:r>
    </w:p>
    <w:p w:rsidR="00F55E19" w:rsidRDefault="00F55E19">
      <w:pPr>
        <w:pStyle w:val="changeadd"/>
      </w:pPr>
      <w:r>
        <w:t>Постановление Совета Министров Республики Беларусь от 29 июня 2011 г. № 872 (Национальный реестр правовых актов Республики Беларусь, 2011 г., № 78, 5/34088) &lt;C21100872&gt;;</w:t>
      </w:r>
    </w:p>
    <w:p w:rsidR="00F55E19" w:rsidRDefault="00F55E19">
      <w:pPr>
        <w:pStyle w:val="changeadd"/>
      </w:pPr>
      <w:r>
        <w:t>Постановление Совета Министров Республики Беларусь от 28 июля 2011 г. № 1020 (Национальный реестр правовых актов Республики Беларусь, 2011 г., № 87, 5/34232) &lt;C21101020&gt;;</w:t>
      </w:r>
    </w:p>
    <w:p w:rsidR="00F55E19" w:rsidRDefault="00F55E19">
      <w:pPr>
        <w:pStyle w:val="changeadd"/>
      </w:pPr>
      <w:r>
        <w:t>Постановление Совета Министров Республики Беларусь от 20 октября 2011 г. № 1404 (Национальный реестр правовых актов Республики Беларусь, 2011 г., № 119, 5/34638) &lt;C21101404&gt;;</w:t>
      </w:r>
    </w:p>
    <w:p w:rsidR="00F55E19" w:rsidRDefault="00F55E19">
      <w:pPr>
        <w:pStyle w:val="changeadd"/>
      </w:pPr>
      <w:r>
        <w:lastRenderedPageBreak/>
        <w:t xml:space="preserve">Постановление Совета Министров Республики Беларусь от 22 августа 2012 г. № 778 (Национальный правовой Интернет-портал Республики Беларусь, 18.09.2012, 5/36226) &lt;C21200778&gt; </w:t>
      </w:r>
      <w:r>
        <w:rPr>
          <w:b/>
          <w:bCs/>
        </w:rPr>
        <w:t>- вступает в силу 1 января 2013 г. (не внесены)</w:t>
      </w:r>
      <w:r>
        <w:t>;</w:t>
      </w:r>
    </w:p>
    <w:p w:rsidR="00F55E19" w:rsidRDefault="00F55E19">
      <w:pPr>
        <w:pStyle w:val="changeadd"/>
      </w:pPr>
      <w:r>
        <w:t>Постановление Совета Министров Республики Беларусь от 23 октября 2012 г. № 961 (Национальный правовой Интернет-портал Республики Беларусь, 26.10.2012, 5/36391) &lt;C21200961&gt;</w:t>
      </w:r>
      <w:r>
        <w:rPr>
          <w:b/>
          <w:bCs/>
        </w:rPr>
        <w:t> - вступает в силу 18 января 2013 г.;</w:t>
      </w:r>
    </w:p>
    <w:p w:rsidR="00F55E19" w:rsidRDefault="00F55E19">
      <w:pPr>
        <w:pStyle w:val="changeadd"/>
      </w:pPr>
      <w:r>
        <w:t>Постановление Совета Министров Республики Беларусь от 18 декабря 2012 г. № 1171 (Национальный правовой Интернет-портал Республики Беларусь, 21.12.2012, 5/36644) &lt;C21201171&gt;;</w:t>
      </w:r>
    </w:p>
    <w:p w:rsidR="00F55E19" w:rsidRDefault="00F55E19">
      <w:pPr>
        <w:pStyle w:val="changeadd"/>
      </w:pPr>
      <w:r>
        <w:t>Постановление Совета Министров Республики Беларусь от 26 декабря 2012 г. № 1203 (Национальный правовой Интернет-портал Республики Беларусь, 29.12.2012, 5/36682) &lt;C21201203&gt; </w:t>
      </w:r>
      <w:r>
        <w:rPr>
          <w:b/>
          <w:bCs/>
        </w:rPr>
        <w:t>- вступает в силу 25 января 2013 г.</w:t>
      </w:r>
      <w:r>
        <w:t>;</w:t>
      </w:r>
    </w:p>
    <w:p w:rsidR="00F55E19" w:rsidRDefault="00F55E19">
      <w:pPr>
        <w:pStyle w:val="changeadd"/>
      </w:pPr>
      <w:r>
        <w:t>Постановление Совета Министров Республики Беларусь от 18 апреля 2013 г. № 298 (Национальный правовой Интернет-портал Республики Беларусь, 23.04.2013, 5/37159) &lt;C21300298&gt;;</w:t>
      </w:r>
    </w:p>
    <w:p w:rsidR="00F55E19" w:rsidRDefault="00F55E19">
      <w:pPr>
        <w:pStyle w:val="changeadd"/>
      </w:pPr>
      <w:r>
        <w:t>Постановление Совета Министров Республики Беларусь от 21 июня 2013 г. № 513 (Национальный правовой Интернет-портал Республики Беларусь, 27.06.2013, 5/37437) &lt;C21300513&gt;;</w:t>
      </w:r>
    </w:p>
    <w:p w:rsidR="00F55E19" w:rsidRDefault="00F55E19">
      <w:pPr>
        <w:pStyle w:val="changeadd"/>
      </w:pPr>
      <w:r>
        <w:t>Постановление Совета Министров Республики Беларусь от 13 сентября 2013 г. № 811 (Национальный правовой Интернет-портал Республики Беларусь, 18.09.2013, 5/37799) &lt;C21300811&gt;;</w:t>
      </w:r>
    </w:p>
    <w:p w:rsidR="00F55E19" w:rsidRDefault="00F55E19">
      <w:pPr>
        <w:pStyle w:val="changeadd"/>
      </w:pPr>
      <w:r>
        <w:t>Постановление Совета Министров Республики Беларусь от 2 декабря 2013 г. № 1030 (Национальный правовой Интернет-портал Республики Беларусь, 05.12.2013, 5/38097) &lt;C21301030&gt;;</w:t>
      </w:r>
    </w:p>
    <w:p w:rsidR="00F55E19" w:rsidRDefault="00F55E19">
      <w:pPr>
        <w:pStyle w:val="changeadd"/>
      </w:pPr>
      <w:r>
        <w:t>Постановление Совета Министров Республики Беларусь от 19 декабря 2013 г. № 1110 (Национальный правовой Интернет-портал Республики Беларусь, 24.12.2013, 5/38191) &lt;C21301110&gt;;</w:t>
      </w:r>
    </w:p>
    <w:p w:rsidR="00F55E19" w:rsidRDefault="00F55E19">
      <w:pPr>
        <w:pStyle w:val="changeadd"/>
      </w:pPr>
      <w:r>
        <w:t>Постановление Совета Министров Республики Беларусь от 21 марта 2014 г. № 242 (Национальный правовой Интернет-портал Республики Беларусь, 27.03.2014, 5/38597) &lt;C21400242&gt;;</w:t>
      </w:r>
    </w:p>
    <w:p w:rsidR="00F55E19" w:rsidRDefault="00F55E19">
      <w:pPr>
        <w:pStyle w:val="changeadd"/>
      </w:pPr>
      <w:r>
        <w:t>Постановление Совета Министров Республики Беларусь от 2 мая 2014 г. № 408 (Национальный правовой Интернет-портал Республики Беларусь, 07.05.2014, 5/38801) &lt;C21400408&gt;;</w:t>
      </w:r>
    </w:p>
    <w:p w:rsidR="00F55E19" w:rsidRDefault="00F55E19">
      <w:pPr>
        <w:pStyle w:val="changeadd"/>
      </w:pPr>
      <w:r>
        <w:t>Постановление Совета Министров Республики Беларусь от 30 июня 2014 г. № 630 (Национальный правовой Интернет-портал Республики Беларусь, 12.07.2014, 5/39088) &lt;C21400630&gt;;</w:t>
      </w:r>
    </w:p>
    <w:p w:rsidR="00F55E19" w:rsidRDefault="00F55E19">
      <w:pPr>
        <w:pStyle w:val="changeadd"/>
      </w:pPr>
      <w:r>
        <w:t>Постановление Совета Министров Республики Беларусь от 23 октября 2014 г. № 1005 (Национальный правовой Интернет-портал Республики Беларусь, 07.11.2014, 5/39663) &lt;C21401005&gt;;</w:t>
      </w:r>
    </w:p>
    <w:p w:rsidR="00F55E19" w:rsidRDefault="00F55E19">
      <w:pPr>
        <w:pStyle w:val="changeadd"/>
      </w:pPr>
      <w:r>
        <w:t>Постановление Совета Министров Республики Беларусь от 4 февраля 2015 г. № 74 (Национальный правовой Интернет-портал Республики Беларусь, 11.02.2015, 5/40098) &lt;C21500074&gt;;</w:t>
      </w:r>
    </w:p>
    <w:p w:rsidR="00F55E19" w:rsidRDefault="00F55E19">
      <w:pPr>
        <w:pStyle w:val="changeadd"/>
      </w:pPr>
      <w:r>
        <w:t>Постановление Совета Министров Республики Беларусь от 18 марта 2015 г. № 209 (Национальный правовой Интернет-портал Республики Беларусь, 24.03.2015, 5/40281) &lt;C21500209&gt;;</w:t>
      </w:r>
    </w:p>
    <w:p w:rsidR="00F55E19" w:rsidRDefault="00F55E19">
      <w:pPr>
        <w:pStyle w:val="changeadd"/>
      </w:pPr>
      <w:r>
        <w:t>Постановление Совета Министров Республики Беларусь от 24 июля 2015 г. № 627 (Национальный правовой Интернет-портал Республики Беларусь, 29.07.2015, 5/40844) &lt;C21500627&gt;;</w:t>
      </w:r>
    </w:p>
    <w:p w:rsidR="00F55E19" w:rsidRDefault="00F55E19">
      <w:pPr>
        <w:pStyle w:val="changeadd"/>
      </w:pPr>
      <w:r>
        <w:t>Постановление Совета Министров Республики Беларусь от 19 августа 2015 г. № 703 (Национальный правовой Интернет-портал Республики Беларусь, 25.08.2015, 5/40954) &lt;C21500703&gt;;</w:t>
      </w:r>
    </w:p>
    <w:p w:rsidR="00F55E19" w:rsidRDefault="00F55E19">
      <w:pPr>
        <w:pStyle w:val="changeadd"/>
      </w:pPr>
      <w:r>
        <w:lastRenderedPageBreak/>
        <w:t>Постановление Совета Министров Республики Беларусь от 6 сентября 2016 г. № 702 (Национальный правовой Интернет-портал Республики Беларусь, 09.09.2016, 5/42576) &lt;C21600702&gt;;</w:t>
      </w:r>
    </w:p>
    <w:p w:rsidR="00F55E19" w:rsidRDefault="00F55E19">
      <w:pPr>
        <w:pStyle w:val="changeadd"/>
      </w:pPr>
      <w:r>
        <w:t>Постановление Совета Министров Республики Беларусь от 18 октября 2017 г. № 787 (Национальный правовой Интернет-портал Республики Беларусь, 21.10.2017, 5/44323) &lt;C21700787&gt;;</w:t>
      </w:r>
    </w:p>
    <w:p w:rsidR="00F55E19" w:rsidRDefault="00F55E19">
      <w:pPr>
        <w:pStyle w:val="changeadd"/>
      </w:pPr>
      <w:r>
        <w:t>Постановление Совета Министров Республики Беларусь от 20 ноября 2017 г. № 865 (Национальный правовой Интернет-портал Республики Беларусь, 24.11.2017, 5/44437) &lt;C21700865&gt;;</w:t>
      </w:r>
    </w:p>
    <w:p w:rsidR="00F55E19" w:rsidRDefault="00F55E19">
      <w:pPr>
        <w:pStyle w:val="changeadd"/>
      </w:pPr>
      <w:r>
        <w:t>Постановление Совета Министров Республики Беларусь от 14 декабря 2018 г. № 902 (Национальный правовой Интернет-портал Республики Беларусь, 20.12.2018, 5/45934) &lt;C21800902&gt;;</w:t>
      </w:r>
    </w:p>
    <w:p w:rsidR="00F55E19" w:rsidRDefault="00F55E19">
      <w:pPr>
        <w:pStyle w:val="changeadd"/>
      </w:pPr>
      <w:r>
        <w:t>Постановление Совета Министров Республики Беларусь от 30 августа 2022 г. № 559 (Национальный правовой Интернет-портал Республики Беларусь, 01.09.2022, 5/50617) &lt;C22200559&gt;;</w:t>
      </w:r>
    </w:p>
    <w:p w:rsidR="00F55E19" w:rsidRDefault="00F55E19">
      <w:pPr>
        <w:pStyle w:val="changeadd"/>
      </w:pPr>
      <w:r>
        <w:t>Постановление Совета Министров Республики Беларусь от 13 января 2023 г. № 35 (Национальный правовой Интернет-портал Республики Беларусь, 02.02.2023, 5/51314) &lt;C22300035&gt;;</w:t>
      </w:r>
    </w:p>
    <w:p w:rsidR="00F55E19" w:rsidRDefault="00F55E19">
      <w:pPr>
        <w:pStyle w:val="changeadd"/>
      </w:pPr>
      <w:r>
        <w:t>Постановление Совета Министров Республики Беларусь от 2 сентября 2023 г. № 574 (Национальный правовой Интернет-портал Республики Беларусь, 07.09.2023, 5/52066) &lt;C22300574&gt;;</w:t>
      </w:r>
    </w:p>
    <w:p w:rsidR="00F55E19" w:rsidRDefault="00F55E19">
      <w:pPr>
        <w:pStyle w:val="changeadd"/>
      </w:pPr>
      <w:r>
        <w:t>Постановление Совета Министров Республики Беларусь от 4 сентября 2024 г. № 650 (Национальный правовой Интернет-портал Республики Беларусь, 25.09.2024, 5/53928) &lt;C22400650&gt;;</w:t>
      </w:r>
    </w:p>
    <w:p w:rsidR="00F55E19" w:rsidRDefault="00F55E19">
      <w:pPr>
        <w:pStyle w:val="changeadd"/>
      </w:pPr>
      <w:r>
        <w:t>Постановление Совета Министров Республики Беларусь от 30 сентября 2024 г. № 719 (Национальный правовой Интернет-портал Республики Беларусь, 01.10.2024, 5/53994) &lt;C22400719&gt;;</w:t>
      </w:r>
    </w:p>
    <w:p w:rsidR="00F55E19" w:rsidRDefault="00F55E19">
      <w:pPr>
        <w:pStyle w:val="changeadd"/>
      </w:pPr>
      <w:r>
        <w:t>Постановление Совета Министров Республики Беларусь от 1 августа 2025 г. № 420 (Национальный правовой Интернет-портал Республики Беларусь, 07.08.2025, 6-2/55104) &lt;C22500420&gt;</w:t>
      </w:r>
    </w:p>
    <w:p w:rsidR="00F55E19" w:rsidRDefault="00F55E19">
      <w:pPr>
        <w:pStyle w:val="preamble"/>
      </w:pPr>
      <w:r>
        <w:t> </w:t>
      </w:r>
    </w:p>
    <w:p w:rsidR="00F55E19" w:rsidRDefault="00F55E19">
      <w:pPr>
        <w:pStyle w:val="preamble"/>
      </w:pPr>
      <w:r>
        <w:t>В целях реализации Указа Президента Республики Беларусь от 5 мая 2006 г. № 289 «О структуре Правительства Республики Беларусь» Совет Министров Республики Беларусь ПОСТАНОВЛЯЕТ:</w:t>
      </w:r>
    </w:p>
    <w:p w:rsidR="00F55E19" w:rsidRDefault="00F55E19">
      <w:pPr>
        <w:pStyle w:val="point"/>
      </w:pPr>
      <w:r>
        <w:t>1. Утвердить прилагаемые:</w:t>
      </w:r>
    </w:p>
    <w:p w:rsidR="00F55E19" w:rsidRDefault="00F55E19">
      <w:pPr>
        <w:pStyle w:val="newncpi"/>
      </w:pPr>
      <w:r>
        <w:t>Положение о Министерстве экономики Республики Беларусь;</w:t>
      </w:r>
    </w:p>
    <w:p w:rsidR="00F55E19" w:rsidRDefault="00F55E19">
      <w:pPr>
        <w:pStyle w:val="newncpi"/>
      </w:pPr>
      <w:r>
        <w:t>Положение о Департаменте по предпринимательству Министерства экономики Республики Беларусь;</w:t>
      </w:r>
    </w:p>
    <w:p w:rsidR="00F55E19" w:rsidRDefault="00F55E19">
      <w:pPr>
        <w:pStyle w:val="newncpi"/>
      </w:pPr>
      <w:r>
        <w:t>Положение о Департаменте по санации и банкротству Министерства экономики Республики Беларусь;</w:t>
      </w:r>
    </w:p>
    <w:p w:rsidR="00F55E19" w:rsidRDefault="00F55E19">
      <w:pPr>
        <w:pStyle w:val="newncpi"/>
      </w:pPr>
      <w:r>
        <w:t>перечень государственных организаций, подчиненных Министерству экономики Республики Беларусь.</w:t>
      </w:r>
    </w:p>
    <w:p w:rsidR="00F55E19" w:rsidRDefault="00F55E19">
      <w:pPr>
        <w:pStyle w:val="point"/>
      </w:pPr>
      <w:r>
        <w:t>2. Утратил силу.</w:t>
      </w:r>
    </w:p>
    <w:p w:rsidR="00F55E19" w:rsidRDefault="00F55E19">
      <w:pPr>
        <w:pStyle w:val="point"/>
      </w:pPr>
      <w:r>
        <w:t>3. Признать утратившими силу постановления Совета Министров Республики Беларусь согласно приложению.</w:t>
      </w:r>
    </w:p>
    <w:p w:rsidR="00F55E19" w:rsidRDefault="00F55E19">
      <w:pPr>
        <w:pStyle w:val="point"/>
      </w:pPr>
      <w:r>
        <w:t>4. Министерству экономики Республики Беларусь привести свои нормативные правовые акты в соответствие с настоящим постановлением и принять иные меры по реализации данного постановления.</w:t>
      </w:r>
    </w:p>
    <w:p w:rsidR="00F55E19" w:rsidRDefault="00F55E19">
      <w:pPr>
        <w:pStyle w:val="point"/>
      </w:pPr>
      <w:r>
        <w:t>5. Настоящее постановление вступает в силу с 1 августа 2006 г.</w:t>
      </w:r>
    </w:p>
    <w:p w:rsidR="00F55E19" w:rsidRDefault="00F55E19">
      <w:pPr>
        <w:pStyle w:val="newncpi"/>
      </w:pPr>
      <w:r>
        <w:t> </w:t>
      </w:r>
    </w:p>
    <w:tbl>
      <w:tblPr>
        <w:tblW w:w="5000" w:type="pct"/>
        <w:tblInd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79"/>
      </w:tblGrid>
      <w:tr w:rsidR="00F55E19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55E19" w:rsidRDefault="00F55E19">
            <w:pPr>
              <w:pStyle w:val="newncpi0"/>
              <w:jc w:val="left"/>
            </w:pPr>
            <w:r>
              <w:rPr>
                <w:rStyle w:val="post"/>
              </w:rPr>
              <w:t>Премьер-министр Республики Беларусь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55E19" w:rsidRDefault="00F55E19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С.Сидорский</w:t>
            </w:r>
            <w:proofErr w:type="spellEnd"/>
          </w:p>
        </w:tc>
      </w:tr>
    </w:tbl>
    <w:p w:rsidR="00F55E19" w:rsidRDefault="00F55E19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2"/>
        <w:gridCol w:w="2835"/>
      </w:tblGrid>
      <w:tr w:rsidR="00F55E19">
        <w:trPr>
          <w:trHeight w:val="238"/>
        </w:trPr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5E19" w:rsidRDefault="00F55E19">
            <w:pPr>
              <w:pStyle w:val="cap1"/>
            </w:pPr>
            <w:r>
              <w:t> 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5E19" w:rsidRDefault="00F55E19">
            <w:pPr>
              <w:pStyle w:val="capu1"/>
            </w:pPr>
            <w:r>
              <w:t>УТВЕРЖДЕНО</w:t>
            </w:r>
          </w:p>
          <w:p w:rsidR="00F55E19" w:rsidRDefault="00F55E19">
            <w:pPr>
              <w:pStyle w:val="cap1"/>
            </w:pPr>
            <w:r>
              <w:lastRenderedPageBreak/>
              <w:t xml:space="preserve">Постановление </w:t>
            </w:r>
            <w:r>
              <w:br/>
              <w:t>Совета Министров</w:t>
            </w:r>
            <w:r>
              <w:br/>
              <w:t>Республики Беларусь</w:t>
            </w:r>
            <w:r>
              <w:br/>
              <w:t>29.07.2006 № 967</w:t>
            </w:r>
            <w:r>
              <w:br/>
              <w:t>(в редакции постановления</w:t>
            </w:r>
            <w:r>
              <w:br/>
              <w:t>Совета Министров</w:t>
            </w:r>
            <w:r>
              <w:br/>
              <w:t>Республики Беларусь</w:t>
            </w:r>
            <w:r>
              <w:br/>
              <w:t>14.12.2018 № 902)</w:t>
            </w:r>
          </w:p>
        </w:tc>
      </w:tr>
    </w:tbl>
    <w:p w:rsidR="00F55E19" w:rsidRDefault="00F55E19">
      <w:pPr>
        <w:pStyle w:val="titleu"/>
      </w:pPr>
      <w:r>
        <w:lastRenderedPageBreak/>
        <w:t>ПОЛОЖЕНИЕ</w:t>
      </w:r>
      <w:r>
        <w:br/>
        <w:t>о Министерстве экономики Республики Беларусь</w:t>
      </w:r>
    </w:p>
    <w:p w:rsidR="00F55E19" w:rsidRDefault="00F55E19">
      <w:pPr>
        <w:pStyle w:val="point"/>
      </w:pPr>
      <w:r>
        <w:t>1. Министерство экономики Республики Беларусь (далее – Минэкономики) является республиканским органом государственного управления, подчиненным Правительству Республики Беларусь, проводящим государственную политику в сфере макроэкономического анализа и прогнозирования, инвестиций, предпринимательства, урегулирования неплатежеспособности.</w:t>
      </w:r>
    </w:p>
    <w:p w:rsidR="00F55E19" w:rsidRDefault="00F55E19">
      <w:pPr>
        <w:pStyle w:val="newncpi"/>
      </w:pPr>
      <w:r>
        <w:t>Минэкономики координирует деятельность республиканских органов государственного управления и иных организаций, подчиненных Правительству Республики Беларусь, в указанных сферах.</w:t>
      </w:r>
    </w:p>
    <w:p w:rsidR="00F55E19" w:rsidRDefault="00F55E19">
      <w:pPr>
        <w:pStyle w:val="point"/>
      </w:pPr>
      <w:r>
        <w:t>2. Минэкономики в своей деятельности руководствуется Конституцией Республики Беларусь, иными актами законодательства, в том числе настоящим Положением.</w:t>
      </w:r>
    </w:p>
    <w:p w:rsidR="00F55E19" w:rsidRDefault="00F55E19">
      <w:pPr>
        <w:pStyle w:val="point"/>
      </w:pPr>
      <w:r>
        <w:t>3. Минэкономики осуществляет свою деятельность во взаимодействии с другими республиканскими органами государственного управления и иными организациями, подчиненными Правительству Республики Беларусь, местными исполнительными и распорядительными органами и иными организациями.</w:t>
      </w:r>
    </w:p>
    <w:p w:rsidR="00F55E19" w:rsidRDefault="00F55E19">
      <w:pPr>
        <w:pStyle w:val="point"/>
      </w:pPr>
      <w:r>
        <w:t>4. Минэкономики содействует устойчивому, сбалансированному экономическому развитию, росту конкурентоспособности экономики и повышению благосостояния населения.</w:t>
      </w:r>
    </w:p>
    <w:p w:rsidR="00F55E19" w:rsidRDefault="00F55E19">
      <w:pPr>
        <w:pStyle w:val="newncpi"/>
      </w:pPr>
      <w:r>
        <w:t>Основными направлениями деятельности Минэкономики являются:</w:t>
      </w:r>
    </w:p>
    <w:p w:rsidR="00F55E19" w:rsidRDefault="00F55E19">
      <w:pPr>
        <w:pStyle w:val="newncpi"/>
      </w:pPr>
      <w:r>
        <w:t>анализ текущего социально-экономического положения Республики Беларусь;</w:t>
      </w:r>
    </w:p>
    <w:p w:rsidR="00F55E19" w:rsidRDefault="00F55E19">
      <w:pPr>
        <w:pStyle w:val="newncpi"/>
      </w:pPr>
      <w:r>
        <w:t>разработка мер и инструментов государственной экономической политики, определение методов и средств достижения макроэкономической стабильности и устойчивого развития;</w:t>
      </w:r>
    </w:p>
    <w:p w:rsidR="00F55E19" w:rsidRDefault="00F55E19">
      <w:pPr>
        <w:pStyle w:val="newncpi"/>
      </w:pPr>
      <w:r>
        <w:t>подготовка концепций, стратегий, программ и прогнозов социально-экономического развития Республики Беларусь на долго-, средне-, краткосрочную перспективу и на текущий период в целом по республике, а также комплексов мер (планов действий) по их реализации, анализ и оценка их выполнения;</w:t>
      </w:r>
    </w:p>
    <w:p w:rsidR="00F55E19" w:rsidRDefault="00F55E19">
      <w:pPr>
        <w:pStyle w:val="newncpi"/>
      </w:pPr>
      <w:r>
        <w:t>содействие инвестициям на территории Республики Беларусь;</w:t>
      </w:r>
    </w:p>
    <w:p w:rsidR="00F55E19" w:rsidRDefault="00F55E19">
      <w:pPr>
        <w:pStyle w:val="newncpi"/>
      </w:pPr>
      <w:r>
        <w:t>содействие развитию малого и среднего предпринимательства, совершенствование деловой среды;</w:t>
      </w:r>
    </w:p>
    <w:p w:rsidR="00F55E19" w:rsidRDefault="00F55E19">
      <w:pPr>
        <w:pStyle w:val="newncpi"/>
      </w:pPr>
      <w:r>
        <w:t>обеспечение государственного регулирования сферы урегулирования неплатежеспособности;</w:t>
      </w:r>
    </w:p>
    <w:p w:rsidR="00F55E19" w:rsidRDefault="00F55E19">
      <w:pPr>
        <w:pStyle w:val="newncpi"/>
      </w:pPr>
      <w:r>
        <w:t>координация работы республиканских органов государственного управления и иных организаций, подчиненных Правительству Республики Беларусь, по вопросам взаимодействия с Евразийской экономической комиссией (далее – ЕЭК).</w:t>
      </w:r>
    </w:p>
    <w:p w:rsidR="00F55E19" w:rsidRDefault="00F55E19">
      <w:pPr>
        <w:pStyle w:val="point"/>
      </w:pPr>
      <w:r>
        <w:t>5. В соответствии с основными направлениями деятельности Минэкономики осуществляет следующие функции:</w:t>
      </w:r>
    </w:p>
    <w:p w:rsidR="00F55E19" w:rsidRDefault="00F55E19">
      <w:pPr>
        <w:pStyle w:val="underpoint"/>
      </w:pPr>
      <w:r>
        <w:t>5.1. в области планирования и прогнозирования:</w:t>
      </w:r>
    </w:p>
    <w:p w:rsidR="00F55E19" w:rsidRDefault="00F55E19">
      <w:pPr>
        <w:pStyle w:val="newncpi"/>
      </w:pPr>
      <w:r>
        <w:t>обеспечивает разработку общей стратегии макроэкономической политики и основных направлений государственной экономической политики;</w:t>
      </w:r>
    </w:p>
    <w:p w:rsidR="00F55E19" w:rsidRDefault="00F55E19">
      <w:pPr>
        <w:pStyle w:val="newncpi"/>
      </w:pPr>
      <w:r>
        <w:t xml:space="preserve">обеспечивает подготовку проектов национальных стратегий устойчивого социально-экономического развития, программ и ежегодных прогнозов социально-экономического развития Республики Беларусь, нормативных правовых актов и методических материалов </w:t>
      </w:r>
      <w:r>
        <w:lastRenderedPageBreak/>
        <w:t>по разработке и реализации указанных программных документов, осуществляет координационно-методологическое руководство их разработкой, анализ и оценку их выполнения;</w:t>
      </w:r>
    </w:p>
    <w:p w:rsidR="00F55E19" w:rsidRDefault="00F55E19">
      <w:pPr>
        <w:pStyle w:val="newncpi"/>
      </w:pPr>
      <w:r>
        <w:t>обеспечивает подготовку проектов программ деятельности Правительства Республики Беларусь и осуществляет анализ и оценку их выполнения;</w:t>
      </w:r>
    </w:p>
    <w:p w:rsidR="00F55E19" w:rsidRDefault="00F55E19">
      <w:pPr>
        <w:pStyle w:val="newncpi"/>
      </w:pPr>
      <w:r>
        <w:t>участвует в разработке основных направлений внешнеэкономической политики, программ развития внешнеэкономической деятельности, составляет прогнозы торговых и платежных балансов;</w:t>
      </w:r>
    </w:p>
    <w:p w:rsidR="00F55E19" w:rsidRDefault="00F55E19">
      <w:pPr>
        <w:pStyle w:val="newncpi"/>
      </w:pPr>
      <w:r>
        <w:t>согласовывает прогнозные показатели развития видов экономической деятельности, сфер, отраслей, областей и г. Минска;</w:t>
      </w:r>
    </w:p>
    <w:p w:rsidR="00F55E19" w:rsidRDefault="00F55E19">
      <w:pPr>
        <w:pStyle w:val="newncpi"/>
      </w:pPr>
      <w:r>
        <w:t xml:space="preserve">участвует в обмене среднесрочными прогнозами развития экономик Республики Беларусь и </w:t>
      </w:r>
      <w:proofErr w:type="gramStart"/>
      <w:r>
        <w:t>Российской Федерации</w:t>
      </w:r>
      <w:proofErr w:type="gramEnd"/>
      <w:r>
        <w:t xml:space="preserve"> и проведении согласованной макроэкономической политики;</w:t>
      </w:r>
    </w:p>
    <w:p w:rsidR="00F55E19" w:rsidRDefault="00F55E19">
      <w:pPr>
        <w:pStyle w:val="newncpi"/>
      </w:pPr>
      <w:r>
        <w:t>осуществляет согласование прогнозных показателей и программ развития отраслей сферы услуг, а также обобщение и анализ данных показателей при оценке социально-экономического развития страны;</w:t>
      </w:r>
    </w:p>
    <w:p w:rsidR="00F55E19" w:rsidRDefault="00F55E19">
      <w:pPr>
        <w:pStyle w:val="newncpi"/>
      </w:pPr>
      <w:r>
        <w:t>осуществляет подготовку предложений в проекты посланий Президента Республики Беларусь белорусскому народу и Национальному собранию Республики Беларусь в части экономической политики;</w:t>
      </w:r>
    </w:p>
    <w:p w:rsidR="00F55E19" w:rsidRDefault="00F55E19">
      <w:pPr>
        <w:pStyle w:val="newncpi"/>
      </w:pPr>
      <w:r>
        <w:t>осуществляет анализ и оценку состояния индикаторов экономической безопасности;</w:t>
      </w:r>
    </w:p>
    <w:p w:rsidR="00F55E19" w:rsidRDefault="00F55E19">
      <w:pPr>
        <w:pStyle w:val="newncpi"/>
      </w:pPr>
      <w:r>
        <w:t>осуществляет анализ и оценку текущего социально-экономического положения Республики Беларусь;</w:t>
      </w:r>
    </w:p>
    <w:p w:rsidR="00F55E19" w:rsidRDefault="00F55E19">
      <w:pPr>
        <w:pStyle w:val="newncpi"/>
      </w:pPr>
      <w:r>
        <w:t>осуществляет подготовку справочно-аналитических материалов к совещаниям, заседаниям Совета Министров Республики Беларусь и Президиума Совета Министров Республики Беларусь по вопросам социально-экономического развития страны;</w:t>
      </w:r>
    </w:p>
    <w:p w:rsidR="00F55E19" w:rsidRDefault="00F55E19">
      <w:pPr>
        <w:pStyle w:val="newncpi"/>
      </w:pPr>
      <w:r>
        <w:t>согласовывает и реализует в пределах своей компетенции основные направления денежно-кредитной и валютной политики, политики по регулированию и развитию финансовых рынков;</w:t>
      </w:r>
    </w:p>
    <w:p w:rsidR="00F55E19" w:rsidRDefault="00F55E19">
      <w:pPr>
        <w:pStyle w:val="newncpi"/>
      </w:pPr>
      <w:r>
        <w:t>осуществляет анализ и оценку состояния валового внешнего долга Республики Беларусь, проводит анализ состояния внешней дебиторской задолженности;</w:t>
      </w:r>
    </w:p>
    <w:p w:rsidR="00F55E19" w:rsidRDefault="00F55E19">
      <w:pPr>
        <w:pStyle w:val="newncpi"/>
      </w:pPr>
      <w:r>
        <w:t>разрабатывает и согласовывает балансы спроса и предложения по важнейшим видам промышленной продукции, проводит их методологическое сопровождение;</w:t>
      </w:r>
    </w:p>
    <w:p w:rsidR="00F55E19" w:rsidRDefault="00F55E19">
      <w:pPr>
        <w:pStyle w:val="newncpi"/>
      </w:pPr>
      <w:r>
        <w:t>формирует балансы нефтяного сырья, мазута топочного, бензинов автомобильных и дизельного топлива Союзного государства;</w:t>
      </w:r>
    </w:p>
    <w:p w:rsidR="00F55E19" w:rsidRDefault="00F55E19">
      <w:pPr>
        <w:pStyle w:val="newncpi"/>
      </w:pPr>
      <w:r>
        <w:t>участвует в разработке программы жилищного строительства на кратко- и среднесрочную перспективу, анализирует ее выполнение;</w:t>
      </w:r>
    </w:p>
    <w:p w:rsidR="00F55E19" w:rsidRDefault="00F55E19">
      <w:pPr>
        <w:pStyle w:val="newncpi"/>
      </w:pPr>
      <w:r>
        <w:t>участвует в разработке комплекса мер по развитию жилищного строительства в республике;</w:t>
      </w:r>
    </w:p>
    <w:p w:rsidR="00F55E19" w:rsidRDefault="00F55E19">
      <w:pPr>
        <w:pStyle w:val="underpoint"/>
      </w:pPr>
      <w:r>
        <w:t>5.2. в области государственных программ и государственной поддержки:</w:t>
      </w:r>
    </w:p>
    <w:p w:rsidR="00F55E19" w:rsidRDefault="00F55E19">
      <w:pPr>
        <w:pStyle w:val="newncpi"/>
      </w:pPr>
      <w:r>
        <w:t>вносит на рассмотрение Совета Министров Республики Беларусь проекты нормативных правовых актов по вопросам формирования, выполнения, уточнения и оценки эффективности государственных программ;</w:t>
      </w:r>
    </w:p>
    <w:p w:rsidR="00F55E19" w:rsidRDefault="00F55E19">
      <w:pPr>
        <w:pStyle w:val="newncpi"/>
      </w:pPr>
      <w:r>
        <w:t>осуществляет координационно-методологическое руководство формированием и реализацией государственных программ в соответствии с требованиями актов законодательства, согласовывает методики расчета показателей государственных программ;</w:t>
      </w:r>
    </w:p>
    <w:p w:rsidR="00F55E19" w:rsidRDefault="00F55E19">
      <w:pPr>
        <w:pStyle w:val="newncpi"/>
      </w:pPr>
      <w:r>
        <w:t>формирует и вносит в Совет Министров Республики Беларусь для утверждения перечни государственных программ, важнейших целевых показателей заказчиков государственных программ;</w:t>
      </w:r>
    </w:p>
    <w:p w:rsidR="00F55E19" w:rsidRDefault="00F55E19">
      <w:pPr>
        <w:pStyle w:val="newncpi"/>
      </w:pPr>
      <w:r>
        <w:t>согласовывает проекты государственных программ и изменений в них;</w:t>
      </w:r>
    </w:p>
    <w:p w:rsidR="00F55E19" w:rsidRDefault="00F55E19">
      <w:pPr>
        <w:pStyle w:val="newncpi"/>
      </w:pPr>
      <w:r>
        <w:t>формирует и представляет для рассмотрения на Президиуме Совета Министров Республики Беларусь сводный годовой (итоговый) отчет о реализации государственных программ (подпрограмм), включая оценку их эффективности;</w:t>
      </w:r>
    </w:p>
    <w:p w:rsidR="00F55E19" w:rsidRDefault="00F55E19">
      <w:pPr>
        <w:pStyle w:val="newncpi"/>
      </w:pPr>
      <w:r>
        <w:lastRenderedPageBreak/>
        <w:t>обеспечивает работу межведомственной комиссии по вопросам государственных программ;</w:t>
      </w:r>
    </w:p>
    <w:p w:rsidR="00F55E19" w:rsidRDefault="00F55E19">
      <w:pPr>
        <w:pStyle w:val="newncpi"/>
      </w:pPr>
      <w:r>
        <w:t>размещает на официальном сайте Минэкономики в глобальной компьютерной сети Интернет сводный годовой отчет о реализации государственных программ (подпрограмм), включая оценку их эффективности;</w:t>
      </w:r>
    </w:p>
    <w:p w:rsidR="00F55E19" w:rsidRDefault="00F55E19">
      <w:pPr>
        <w:pStyle w:val="newncpi"/>
      </w:pPr>
      <w:r>
        <w:t>осуществляет подготовку заключений о конкурентоспособности продукции организаций, представляющих предложения о необходимости оказания государственной поддержки в установленном порядке;</w:t>
      </w:r>
    </w:p>
    <w:p w:rsidR="00F55E19" w:rsidRDefault="00F55E19">
      <w:pPr>
        <w:pStyle w:val="newncpi"/>
      </w:pPr>
      <w:r>
        <w:t>проводит комплексный анализ и оценку выполнения отраслевых и региональных мероприятий по замещению импортируемых в Республику Беларусь товаров, вносит в Совет Министров Республики Беларусь предложения о замещении импортируемых в Республику Беларусь товаров;</w:t>
      </w:r>
    </w:p>
    <w:p w:rsidR="00F55E19" w:rsidRDefault="00F55E19">
      <w:pPr>
        <w:pStyle w:val="underpoint"/>
      </w:pPr>
      <w:r>
        <w:t>5.3. в области инвестиций:</w:t>
      </w:r>
    </w:p>
    <w:p w:rsidR="00F55E19" w:rsidRDefault="00F55E19">
      <w:pPr>
        <w:pStyle w:val="underpoint"/>
      </w:pPr>
      <w:r>
        <w:t>5.3.1. обеспечивает организацию прогнозирования, проводит анализ и оценку инвестиций в основной капитал и прямых иностранных инвестиций;</w:t>
      </w:r>
    </w:p>
    <w:p w:rsidR="00F55E19" w:rsidRDefault="00F55E19">
      <w:pPr>
        <w:pStyle w:val="underpoint"/>
      </w:pPr>
      <w:r>
        <w:t>5.3.2. разрабатывает методические рекомендации по подготовке прогноза инвестиций в основной капитал и прямых иностранных инвестиций;</w:t>
      </w:r>
    </w:p>
    <w:p w:rsidR="00F55E19" w:rsidRDefault="00F55E19">
      <w:pPr>
        <w:pStyle w:val="underpoint"/>
      </w:pPr>
      <w:r>
        <w:t>5.3.3. на основе результатов анализа и оценки текущей ситуации по инвестициям вырабатывает предложения по:</w:t>
      </w:r>
    </w:p>
    <w:p w:rsidR="00F55E19" w:rsidRDefault="00F55E19">
      <w:pPr>
        <w:pStyle w:val="newncpi"/>
      </w:pPr>
      <w:r>
        <w:t>видам экономической деятельности (секторам экономики, организациям), приоритетным для осуществления инвестиций;</w:t>
      </w:r>
    </w:p>
    <w:p w:rsidR="00F55E19" w:rsidRDefault="00F55E19">
      <w:pPr>
        <w:pStyle w:val="newncpi"/>
      </w:pPr>
      <w:r>
        <w:t>вопросам совершенствования инвестиционного климата в Республике Беларусь, в том числе нормативных правовых актов, направленных на создание благоприятных условий для осуществления инвестиций;</w:t>
      </w:r>
    </w:p>
    <w:p w:rsidR="00F55E19" w:rsidRDefault="00F55E19">
      <w:pPr>
        <w:pStyle w:val="underpoint"/>
      </w:pPr>
      <w:r>
        <w:t>5.3.4. принимает участие в разработке и реализации экономических механизмов воспроизводства основных средств и нематериальных активов;</w:t>
      </w:r>
    </w:p>
    <w:p w:rsidR="00F55E19" w:rsidRDefault="00F55E19">
      <w:pPr>
        <w:pStyle w:val="underpoint"/>
      </w:pPr>
      <w:r>
        <w:t>5.3.5. осуществляет взаимодействие с физическими и юридическими лицами, обращающимися за получением статуса инвестиционного агента Республики Беларусь, а также определенными в установленном порядке в качестве таковых;</w:t>
      </w:r>
    </w:p>
    <w:p w:rsidR="00F55E19" w:rsidRDefault="00F55E19">
      <w:pPr>
        <w:pStyle w:val="underpoint"/>
      </w:pPr>
      <w:r>
        <w:t>5.3.6. в части инвестиционных проектов, направляемых на рассмотрение государственных органов:</w:t>
      </w:r>
    </w:p>
    <w:p w:rsidR="00F55E19" w:rsidRDefault="00F55E19">
      <w:pPr>
        <w:pStyle w:val="newncpi"/>
      </w:pPr>
      <w:r>
        <w:t>вырабатывает и вносит предложения по вопросам подготовки, рассмотрения и утверждения бизнес-планов, проведения государственной комплексной экспертизы данных проектов для принятия в установленном законодательством порядке решений об оказании государственной поддержки;</w:t>
      </w:r>
    </w:p>
    <w:p w:rsidR="00F55E19" w:rsidRDefault="00F55E19">
      <w:pPr>
        <w:pStyle w:val="newncpi"/>
      </w:pPr>
      <w:r>
        <w:t>осуществляет методологическое руководство разработкой бизнес-планов инвестиционных проектов и проведением экспертизы инвестиционных проектов;</w:t>
      </w:r>
    </w:p>
    <w:p w:rsidR="00F55E19" w:rsidRDefault="00F55E19">
      <w:pPr>
        <w:pStyle w:val="newncpi"/>
      </w:pPr>
      <w:r>
        <w:t>проводит государственную комплексную экспертизу данных проектов для принятия в установленном законодательством порядке решений об оказании государственной поддержки;</w:t>
      </w:r>
    </w:p>
    <w:p w:rsidR="00F55E19" w:rsidRDefault="00F55E19">
      <w:pPr>
        <w:pStyle w:val="underpoint"/>
      </w:pPr>
      <w:r>
        <w:t>5.3.7. осуществляет организационное обеспечение деятельности Валютно-кредитной комиссии Совета Министров Республики Беларусь;</w:t>
      </w:r>
    </w:p>
    <w:p w:rsidR="00F55E19" w:rsidRDefault="00F55E19">
      <w:pPr>
        <w:pStyle w:val="underpoint"/>
      </w:pPr>
      <w:r>
        <w:t>5.3.8. в области государственно-частного партнерства:</w:t>
      </w:r>
    </w:p>
    <w:p w:rsidR="00F55E19" w:rsidRDefault="00F55E19">
      <w:pPr>
        <w:pStyle w:val="newncpi"/>
      </w:pPr>
      <w:r>
        <w:t>вырабатывает и вносит предложения по вопросам, связанным с подготовкой, рассмотрением и оценкой предложений о реализации проектов государственно-частного партнерства, организацией и проведением конкурса, прямых переговоров по данным проектам, ведением государственного реестра соглашений о государственно-частном партнерстве;</w:t>
      </w:r>
    </w:p>
    <w:p w:rsidR="00F55E19" w:rsidRDefault="00F55E19">
      <w:pPr>
        <w:pStyle w:val="newncpi"/>
      </w:pPr>
      <w:r>
        <w:t>осуществляет организацию работы Межведомственного инфраструктурного координационного совета;</w:t>
      </w:r>
    </w:p>
    <w:p w:rsidR="00F55E19" w:rsidRDefault="00F55E19">
      <w:pPr>
        <w:pStyle w:val="newncpi"/>
      </w:pPr>
      <w:r>
        <w:t xml:space="preserve">рассматривает и оценивает предложения о реализации проектов государственно-частного партнерства, предусматривающих финансирование за счет средств республиканского бюджета и (или) финансирование возмещения затрат и получения </w:t>
      </w:r>
      <w:r>
        <w:lastRenderedPageBreak/>
        <w:t>прибыли (доходов) частного партнера за счет средств республиканского бюджета, и готовит в соответствии с ними комплексное заключение о целесообразности реализации проектов государственно-частного партнерства;</w:t>
      </w:r>
    </w:p>
    <w:p w:rsidR="00F55E19" w:rsidRDefault="00F55E19">
      <w:pPr>
        <w:pStyle w:val="newncpi"/>
      </w:pPr>
      <w:r>
        <w:t>рассматривает и согласовывает конкурсную документацию по проектам государственно-частного партнерства, предусматривающим финансирование за счет средств республиканского бюджета и (или) финансирование возмещения затрат и получения прибыли (доходов) частного партнера за счет средств республиканского бюджета;</w:t>
      </w:r>
    </w:p>
    <w:p w:rsidR="00F55E19" w:rsidRDefault="00F55E19">
      <w:pPr>
        <w:pStyle w:val="newncpi"/>
      </w:pPr>
      <w:r>
        <w:t>участвует в работе комиссии по проведению конкурса или прямых переговоров в отношении проектов государственно-частного партнерства;</w:t>
      </w:r>
    </w:p>
    <w:p w:rsidR="00F55E19" w:rsidRDefault="00F55E19">
      <w:pPr>
        <w:pStyle w:val="newncpi"/>
      </w:pPr>
      <w:r>
        <w:t>ведет государственный реестр соглашений о государственно-частном партнерстве;</w:t>
      </w:r>
    </w:p>
    <w:p w:rsidR="00F55E19" w:rsidRDefault="00F55E19">
      <w:pPr>
        <w:pStyle w:val="underpoint"/>
      </w:pPr>
      <w:r>
        <w:t>5.3.9. в области инвестиционных договоров и преференциальных инвестиционных проектов:</w:t>
      </w:r>
    </w:p>
    <w:p w:rsidR="00F55E19" w:rsidRDefault="00F55E19">
      <w:pPr>
        <w:pStyle w:val="newncpi"/>
      </w:pPr>
      <w:r>
        <w:t>вырабатывает и вносит в Совет Министров Республики Беларусь предложения по определению порядка заключения, изменения, расторжения инвестиционных договоров и их государственной регистрации в Государственном реестре инвестиционных договоров;</w:t>
      </w:r>
    </w:p>
    <w:p w:rsidR="00F55E19" w:rsidRDefault="00F55E19">
      <w:pPr>
        <w:pStyle w:val="newncpi"/>
      </w:pPr>
      <w:r>
        <w:t>согласовывает проекты решений Совета Министров Республики Беларусь о заключении инвестиционных договоров и правовых актов Президента Республики Беларусь по вопросам реализации инвестиционных проектов;</w:t>
      </w:r>
    </w:p>
    <w:p w:rsidR="00F55E19" w:rsidRDefault="00F55E19">
      <w:pPr>
        <w:pStyle w:val="newncpi"/>
      </w:pPr>
      <w:r>
        <w:t>обеспечивает рассмотрение в соответствии с законодательством в сфере инвестиций запросов на предмет возможности финансирования возмещения инвестору (инвесторам), инициирующему заключение инвестиционного договора, и (или) реализующей организации затрат (части затрат), связанных с созданием объектов (их частей) магистральной инженерной инфраструктуры, распределительной инженерной инфраструктуры и распределительной транспортной инфраструктуры, за счет средств республиканского бюджета в рамках государственной инвестиционной программы;</w:t>
      </w:r>
    </w:p>
    <w:p w:rsidR="00F55E19" w:rsidRDefault="00F55E19">
      <w:pPr>
        <w:pStyle w:val="newncpi"/>
      </w:pPr>
      <w:r>
        <w:t>ведет Государственный реестр инвестиционных договоров, перечень преференциальных инвестиционных проектов;</w:t>
      </w:r>
    </w:p>
    <w:p w:rsidR="00F55E19" w:rsidRDefault="00F55E19">
      <w:pPr>
        <w:pStyle w:val="newncpi"/>
      </w:pPr>
      <w:r>
        <w:t>вырабатывает и вносит в Совет Министров Республики Беларусь предложения по совершенствованию порядка принятия решений в отношении преференциальных инвестиционных проектов и внесения записей в перечень преференциальных инвестиционных проектов;</w:t>
      </w:r>
    </w:p>
    <w:p w:rsidR="00F55E19" w:rsidRDefault="00F55E19">
      <w:pPr>
        <w:pStyle w:val="newncpi"/>
      </w:pPr>
      <w:r>
        <w:t>подготавливает и направляет в Совет Министров Республики Беларусь и Комитет государственного контроля информацию о ходе реализации преференциальных инвестиционных проектов, а также инвестиционных проектов в рамках инвестиционных договоров и выполнении сторонами условий инвестиционных договоров;</w:t>
      </w:r>
    </w:p>
    <w:p w:rsidR="00F55E19" w:rsidRDefault="00F55E19">
      <w:pPr>
        <w:pStyle w:val="newncpi"/>
      </w:pPr>
      <w:r>
        <w:t>формирует в части положений, регулирующих осуществление инвестиций, позицию по проектам международных договоров о защите и поощрении инвестиций, свободной торговле;</w:t>
      </w:r>
    </w:p>
    <w:p w:rsidR="00F55E19" w:rsidRDefault="00F55E19">
      <w:pPr>
        <w:pStyle w:val="newncpi"/>
      </w:pPr>
      <w:r>
        <w:t>вырабатывает и вносит в Совет Министров Республики Беларусь предложения по совершенствованию порядка урегулирования споров (разногласий) между Республикой Беларусь и инвесторами, возникающих при осуществлении инвестиций;</w:t>
      </w:r>
    </w:p>
    <w:p w:rsidR="00F55E19" w:rsidRDefault="00F55E19">
      <w:pPr>
        <w:pStyle w:val="underpoint"/>
      </w:pPr>
      <w:r>
        <w:t>5.3.10. осуществляет анализ и оценку деятельности свободных и особых экономических зон на территории Республики Беларусь, выработку и внесение в Правительство Республики Беларусь предложений о повышении эффективности их деятельности;</w:t>
      </w:r>
    </w:p>
    <w:p w:rsidR="00F55E19" w:rsidRDefault="00F55E19">
      <w:pPr>
        <w:pStyle w:val="underpoint"/>
      </w:pPr>
      <w:r>
        <w:t>5.3.11. формирует и вносит в установленном порядке проект государственной инвестиционной программы, согласовывает объемы капитальных вложений, предлагаемых к финансированию из бюджетных средств на ее реализацию;</w:t>
      </w:r>
    </w:p>
    <w:p w:rsidR="00F55E19" w:rsidRDefault="00F55E19">
      <w:pPr>
        <w:pStyle w:val="underpoint"/>
      </w:pPr>
      <w:r>
        <w:t>5.3.12. осуществляет организационно-техническое обеспечение работы Консультативного совета по иностранным инвестициям при Совете Министров Республики Беларусь, а также координацию деятельности всех рабочих групп при названном совете;</w:t>
      </w:r>
    </w:p>
    <w:p w:rsidR="00F55E19" w:rsidRDefault="00F55E19">
      <w:pPr>
        <w:pStyle w:val="underpoint"/>
      </w:pPr>
      <w:r>
        <w:t>5.4. в области реализации региональной политики:</w:t>
      </w:r>
    </w:p>
    <w:p w:rsidR="00F55E19" w:rsidRDefault="00F55E19">
      <w:pPr>
        <w:pStyle w:val="newncpi"/>
      </w:pPr>
      <w:r>
        <w:lastRenderedPageBreak/>
        <w:t xml:space="preserve">подготавливает рекомендации по разработке программ социально-экономического развития, планов развития областей и г. Минска, обеспечивает </w:t>
      </w:r>
      <w:proofErr w:type="spellStart"/>
      <w:r>
        <w:t>взаимоувязку</w:t>
      </w:r>
      <w:proofErr w:type="spellEnd"/>
      <w:r>
        <w:t xml:space="preserve"> таких программ и планов с программами и прогнозами социально-экономического развития Республики Беларусь на долго-, средне- и краткосрочную перспективу;</w:t>
      </w:r>
    </w:p>
    <w:p w:rsidR="00F55E19" w:rsidRDefault="00F55E19">
      <w:pPr>
        <w:pStyle w:val="newncpi"/>
      </w:pPr>
      <w:r>
        <w:t>устанавливает порядок определения претендентов на занесение на Республиканскую доску Почета среди административно-территориальных единиц и организаций промышленности, обеспечивает подведение итогов соревнования за предшествующий год, определение кандидатов в победители для занесения на Республиканскую доску Почета и внесение соответствующих предложений в установленном порядке;</w:t>
      </w:r>
    </w:p>
    <w:p w:rsidR="00F55E19" w:rsidRDefault="00F55E19">
      <w:pPr>
        <w:pStyle w:val="newncpi"/>
      </w:pPr>
      <w:r>
        <w:t>согласовывает в соответствии с законодательством положения о структурных подразделениях облисполкомов и Минского горисполкома, на которые возложены функции проведения государственной экономической политики, кандидатуры руководителей указанных структурных подразделений;</w:t>
      </w:r>
    </w:p>
    <w:p w:rsidR="00F55E19" w:rsidRDefault="00F55E19">
      <w:pPr>
        <w:pStyle w:val="underpoint"/>
      </w:pPr>
      <w:r>
        <w:t>5.5. в области экономической интеграции и иного международного сотрудничества:</w:t>
      </w:r>
    </w:p>
    <w:p w:rsidR="00F55E19" w:rsidRDefault="00F55E19">
      <w:pPr>
        <w:pStyle w:val="newncpi"/>
      </w:pPr>
      <w:r>
        <w:t>разрабатывает предложения и меры экономической интеграции в рамках подготовки основных направлений и программ развития внешнеэкономической деятельности, участвует в подготовке предложений по тарифному и нетарифному регулированию;</w:t>
      </w:r>
    </w:p>
    <w:p w:rsidR="00F55E19" w:rsidRDefault="00F55E19">
      <w:pPr>
        <w:pStyle w:val="newncpi"/>
      </w:pPr>
      <w:r>
        <w:t>осуществляет подготовку заключений на проекты концепций, программ, иных документов Союзного государства по экономическим вопросам;</w:t>
      </w:r>
    </w:p>
    <w:p w:rsidR="00F55E19" w:rsidRDefault="00F55E19">
      <w:pPr>
        <w:pStyle w:val="newncpi"/>
      </w:pPr>
      <w:r>
        <w:t>обеспечивает реализацию согласованной макроэкономической политики в рамках Евразийского экономического союза;</w:t>
      </w:r>
    </w:p>
    <w:p w:rsidR="00F55E19" w:rsidRDefault="00F55E19">
      <w:pPr>
        <w:pStyle w:val="newncpi"/>
      </w:pPr>
      <w:r>
        <w:t>определяет препятствия в торговле и информирует ЕЭК о барьерах, ограничениях и изъятиях, а также возможных механизмах их устранения;</w:t>
      </w:r>
    </w:p>
    <w:p w:rsidR="00F55E19" w:rsidRDefault="00F55E19">
      <w:pPr>
        <w:pStyle w:val="newncpi"/>
      </w:pPr>
      <w:r>
        <w:t>координирует подготовку обобщенной позиции по вопросам повестки заседаний Коллегии и Совета ЕЭК, включая предложения (заявления) об отмене или изменении решений Коллегии ЕЭК, не соответствующих интересам Республики Беларусь;</w:t>
      </w:r>
    </w:p>
    <w:p w:rsidR="00F55E19" w:rsidRDefault="00F55E19">
      <w:pPr>
        <w:pStyle w:val="newncpi"/>
      </w:pPr>
      <w:r>
        <w:t>рассматривает инициативные предложения в части учета экономических интересов Республики Беларусь и направляет их в ЕЭК после принятия соответствующего решения членом Совета ЕЭК от Республики Беларусь;</w:t>
      </w:r>
    </w:p>
    <w:p w:rsidR="00F55E19" w:rsidRDefault="00F55E19">
      <w:pPr>
        <w:pStyle w:val="newncpi"/>
      </w:pPr>
      <w:r>
        <w:t>взаимодействует с ЕЭК по вопросам предоставления промышленных субсидий в Евразийском экономическом союзе;</w:t>
      </w:r>
    </w:p>
    <w:p w:rsidR="00F55E19" w:rsidRDefault="00F55E19">
      <w:pPr>
        <w:pStyle w:val="newncpi"/>
      </w:pPr>
      <w:r>
        <w:t>обеспечивает подготовку национальной программы международной технической помощи, обеспечивает работу Комиссии по вопросам международного технического сотрудничества при Совете Министров Республики Беларусь;</w:t>
      </w:r>
    </w:p>
    <w:p w:rsidR="00F55E19" w:rsidRDefault="00F55E19">
      <w:pPr>
        <w:pStyle w:val="newncpi"/>
      </w:pPr>
      <w:r>
        <w:t>обеспечивает рассмотрение, согласование и регистрацию проектов (программ) международной технической помощи, а также информации об организации и (или) проведении семинаров, конференций, иных общественных обсуждений в рамках международной технической помощи, контролирует ход реализации таких проектов;</w:t>
      </w:r>
    </w:p>
    <w:p w:rsidR="00F55E19" w:rsidRDefault="00F55E19">
      <w:pPr>
        <w:pStyle w:val="newncpi"/>
      </w:pPr>
      <w:r>
        <w:t>обеспечивает взаимодействие по определению и реализации механизмов двустороннего сотрудничества между Правительством Республики Беларусь и Правительством Китайской Народной Республики в рамках реализации проектов технико-экономической помощи;</w:t>
      </w:r>
    </w:p>
    <w:p w:rsidR="00F55E19" w:rsidRDefault="00F55E19">
      <w:pPr>
        <w:pStyle w:val="newncpi"/>
      </w:pPr>
      <w:r>
        <w:t>участвует в разработке и реализации внешнеэкономической политики по взаимодействию с иностранными государствами и международными организациями, взаимодействует с ними по вопросам, входящим в компетенцию Минэкономики;</w:t>
      </w:r>
    </w:p>
    <w:p w:rsidR="00F55E19" w:rsidRDefault="00F55E19">
      <w:pPr>
        <w:pStyle w:val="newncpi"/>
      </w:pPr>
      <w:r>
        <w:t>осуществляет координацию работы государственных органов по обеспечению сотрудничества Республики Беларусь с международными организациями, по вопросам взаимодействия с которыми Минэкономики определено ответственным, обеспечивает участие Республики Беларусь в их работе и принимает необходимые меры по защите национальных интересов;</w:t>
      </w:r>
    </w:p>
    <w:p w:rsidR="00F55E19" w:rsidRDefault="00F55E19">
      <w:pPr>
        <w:pStyle w:val="newncpi"/>
      </w:pPr>
      <w:r>
        <w:t>обеспечивает в рамках компетенции выполнение обязательств Республики Беларусь перед международными организациями;</w:t>
      </w:r>
    </w:p>
    <w:p w:rsidR="00F55E19" w:rsidRDefault="00F55E19">
      <w:pPr>
        <w:pStyle w:val="newncpi"/>
      </w:pPr>
      <w:r>
        <w:lastRenderedPageBreak/>
        <w:t>обеспечивает деятельность белорусских частей межправительственных комиссий, комитетов и советов, созданных в рамках международных договоров Правительства Республики Беларусь с правительствами иностранных государств, председателем которых назначен Министр экономики (его заместитель), проводит мониторинг проблемных вопросов двустороннего экономического взаимодействия Республики Беларусь с этими государствами и готовит предложения по их решению;</w:t>
      </w:r>
    </w:p>
    <w:p w:rsidR="00F55E19" w:rsidRDefault="00F55E19">
      <w:pPr>
        <w:pStyle w:val="newncpi"/>
      </w:pPr>
      <w:r>
        <w:t>обеспечивает работу комиссии по торгово-экономическому сотрудничеству Белорусско-Китайского межправительственного комитета по сотрудничеству и ее рабочих групп, осуществляет организацию работы ее белорусской части, взаимодействие с Министерством коммерции Китайской Народной Республики, Государственным комитетом по развитию и реформе и иными ведомствами по вопросам двустороннего инвестиционного и экономического сотрудничества;</w:t>
      </w:r>
    </w:p>
    <w:p w:rsidR="00F55E19" w:rsidRDefault="00F55E19">
      <w:pPr>
        <w:pStyle w:val="newncpi"/>
      </w:pPr>
      <w:r>
        <w:t>осуществляет координацию работы в Республике Беларусь по подготовке международных соглашений в сфере торговли услугами;</w:t>
      </w:r>
    </w:p>
    <w:p w:rsidR="00F55E19" w:rsidRDefault="00F55E19">
      <w:pPr>
        <w:pStyle w:val="newncpi"/>
      </w:pPr>
      <w:r>
        <w:t>в рамках работы с Всемирной торговой организацией формирует позицию и обязательства Республики Беларусь по вопросам инвестиционного режима, свободных экономических зон, приватизации, лицензирования, промышленной политики, экспортных субсидий (кроме сельскохозяйственных), инвестиционных мер, связанных с торговлей, и политики, затрагивающей торговлю услугами, разрабатывает уведомления по субсидиям и государственным торговым предприятиям;</w:t>
      </w:r>
    </w:p>
    <w:p w:rsidR="00F55E19" w:rsidRDefault="00F55E19">
      <w:pPr>
        <w:pStyle w:val="underpoint"/>
      </w:pPr>
      <w:r>
        <w:t>5.6. в части мобилизационной подготовки экономики:</w:t>
      </w:r>
    </w:p>
    <w:p w:rsidR="00F55E19" w:rsidRDefault="00F55E19">
      <w:pPr>
        <w:pStyle w:val="newncpi"/>
      </w:pPr>
      <w:r>
        <w:t>организует планирование мобилизационной подготовки экономики;</w:t>
      </w:r>
    </w:p>
    <w:p w:rsidR="00F55E19" w:rsidRDefault="00F55E19">
      <w:pPr>
        <w:pStyle w:val="newncpi"/>
      </w:pPr>
      <w:r>
        <w:t>разрабатывает мобилизационный план экономики Республики Беларусь, координирует деятельность республиканских органов государственного управления и иных организаций, подчиненных Правительству Республики Беларусь, облисполкомов и Минского горисполкома в сфере разработки соответствующих мобилизационных планов;</w:t>
      </w:r>
    </w:p>
    <w:p w:rsidR="00F55E19" w:rsidRDefault="00F55E19">
      <w:pPr>
        <w:pStyle w:val="newncpi"/>
      </w:pPr>
      <w:r>
        <w:t>разрабатывает проекты методических документов по организации мобилизационной подготовки экономики;</w:t>
      </w:r>
    </w:p>
    <w:p w:rsidR="00F55E19" w:rsidRDefault="00F55E19">
      <w:pPr>
        <w:pStyle w:val="newncpi"/>
      </w:pPr>
      <w:r>
        <w:t>подготавливает проекты международных договоров, законов, указов Президента Республики Беларусь, постановлений Совета Министров Республики Беларусь, Минэкономики в области мобилизационной подготовки экономики;</w:t>
      </w:r>
    </w:p>
    <w:p w:rsidR="00F55E19" w:rsidRDefault="00F55E19">
      <w:pPr>
        <w:pStyle w:val="newncpi"/>
      </w:pPr>
      <w:r>
        <w:t>координирует и контролирует вопросы бронирования военнообязанных граждан, состоящих в запасе и работающих в республиканских органах государственного управления и иных организациях, подчиненных Правительству Республики Беларусь, облисполкомах, Минском горисполкоме, для обеспечения работы экономики в периоды мобилизации, военного положения и в военное время;</w:t>
      </w:r>
    </w:p>
    <w:p w:rsidR="00F55E19" w:rsidRDefault="00F55E19">
      <w:pPr>
        <w:pStyle w:val="newncpi"/>
      </w:pPr>
      <w:r>
        <w:t>представляет в установленном порядке в Совет Министров Республики Беларусь обобщенный доклад о состоянии мобилизационной подготовки экономики и мобилизационной готовности государственных органов, областей и г. Минска, организаций и проект соответствующего доклада Главе государства;</w:t>
      </w:r>
    </w:p>
    <w:p w:rsidR="00F55E19" w:rsidRDefault="00F55E19">
      <w:pPr>
        <w:pStyle w:val="underpoint"/>
      </w:pPr>
      <w:r>
        <w:t>5.7. в части прочих вопросов:</w:t>
      </w:r>
    </w:p>
    <w:p w:rsidR="00F55E19" w:rsidRDefault="00F55E19">
      <w:pPr>
        <w:pStyle w:val="newncpi"/>
      </w:pPr>
      <w:r>
        <w:t>взаимодействует с Государственным комитетом по науке и технологиям и Национальной академией наук Беларуси по разработке комплексного прогноза научно-технического прогресса Республики Беларусь;</w:t>
      </w:r>
    </w:p>
    <w:p w:rsidR="00F55E19" w:rsidRDefault="00F55E19">
      <w:pPr>
        <w:pStyle w:val="newncpi"/>
      </w:pPr>
      <w:r>
        <w:t>содействует внедрению принципов «зеленой экономики» в отраслевые секторы экономики страны (энергетический, коммунальный, строительный и другие);</w:t>
      </w:r>
    </w:p>
    <w:p w:rsidR="00F55E19" w:rsidRDefault="00F55E19">
      <w:pPr>
        <w:pStyle w:val="newncpi"/>
      </w:pPr>
      <w:r>
        <w:t>принимает участие в подготовке проектов нормативных правовых актов в сфере бизнес-образования, принимает решения о предоставлении учреждению образования, структурному подразделению или обособленному подразделению учреждения образования, иной организации, которой в соответствии с законодательством предоставлено право осуществлять образовательную деятельность, статуса «бизнес-школа» (по согласованию с Министерством образования) и лишении этого статуса, вносит изменения в свидетельство о предоставлении статуса «бизнес-школа», ведет реестр бизнес-</w:t>
      </w:r>
      <w:r>
        <w:lastRenderedPageBreak/>
        <w:t>школ, осуществляет взаимодействие с государственными органами и иными организациями по вопросам организации переподготовки руководящих работников и специалистов субъектов хозяйствования, имеющих высшее образование, по специальности «Деловое администрирование»;</w:t>
      </w:r>
    </w:p>
    <w:p w:rsidR="00F55E19" w:rsidRDefault="00F55E19">
      <w:pPr>
        <w:pStyle w:val="newncpi"/>
      </w:pPr>
      <w:r>
        <w:t xml:space="preserve">вносит в установленном порядке предложения по развитию и государственной поддержке </w:t>
      </w:r>
      <w:proofErr w:type="spellStart"/>
      <w:r>
        <w:t>стартап</w:t>
      </w:r>
      <w:proofErr w:type="spellEnd"/>
      <w:r>
        <w:t>-движения и инновационного предпринимательства;</w:t>
      </w:r>
    </w:p>
    <w:p w:rsidR="00F55E19" w:rsidRDefault="00F55E19">
      <w:pPr>
        <w:pStyle w:val="newncpi"/>
      </w:pPr>
      <w:r>
        <w:t>участвует в выполнении мероприятий генерального соглашения между Правительством Республики Беларусь, республиканскими объединениями нанимателей и профсоюзов, закрепленных за Минэкономики;</w:t>
      </w:r>
    </w:p>
    <w:p w:rsidR="00F55E19" w:rsidRDefault="00F55E19">
      <w:pPr>
        <w:pStyle w:val="newncpi"/>
      </w:pPr>
      <w:r>
        <w:t>осуществляет подготовку предложений по выполнению и совершенствованию нормативов системы государственных социальных стандартов по обслуживанию населения и осуществляет методическое руководство этой системой;</w:t>
      </w:r>
    </w:p>
    <w:p w:rsidR="00F55E19" w:rsidRDefault="00F55E19">
      <w:pPr>
        <w:pStyle w:val="newncpi"/>
      </w:pPr>
      <w:r>
        <w:t>разрабатывает и вносит предложения по государственному регулированию общих вопросов создания и деятельности хозяйственных обществ, холдингов;</w:t>
      </w:r>
    </w:p>
    <w:p w:rsidR="00F55E19" w:rsidRDefault="00F55E19">
      <w:pPr>
        <w:pStyle w:val="newncpi"/>
      </w:pPr>
      <w:r>
        <w:t>согласовывает организационно-экономические обоснования создания холдингов с участием государства, регистрирует холдинги, ведет государственный реестр холдингов, а также проводит анализ деятельности холдингов и представляет в Совет Министров Республики Беларусь предложения по повышению эффективности их работы;</w:t>
      </w:r>
    </w:p>
    <w:p w:rsidR="00F55E19" w:rsidRDefault="00F55E19">
      <w:pPr>
        <w:pStyle w:val="newncpi"/>
      </w:pPr>
      <w:r>
        <w:t>участвует в рамках компетенции в выработке подходов к развитию корпоративного управления в Республике Беларусь;</w:t>
      </w:r>
    </w:p>
    <w:p w:rsidR="00F55E19" w:rsidRDefault="00F55E19">
      <w:pPr>
        <w:pStyle w:val="newncpi"/>
      </w:pPr>
      <w:r>
        <w:t>обеспечивает методологическое руководство государственными органами при осуществлении ими полномочий, предусмотренных законодательством об урегулировании неплатежеспособности;</w:t>
      </w:r>
    </w:p>
    <w:p w:rsidR="00F55E19" w:rsidRDefault="00F55E19">
      <w:pPr>
        <w:pStyle w:val="newncpi"/>
      </w:pPr>
      <w:r>
        <w:t>принимает меры по предупреждению несостоятельности и банкротства и проведению процедур несостоятельности и банкротства в отношении государственных организаций, находящихся в подчинении Минэкономики;</w:t>
      </w:r>
    </w:p>
    <w:p w:rsidR="00F55E19" w:rsidRDefault="00F55E19">
      <w:pPr>
        <w:pStyle w:val="newncpi"/>
      </w:pPr>
      <w:r>
        <w:t>организует функционирование Единого государственного реестра сведений о банкротстве и обеспечивает доступность сведений данного реестра в глобальной компьютерной сети Интернет;</w:t>
      </w:r>
    </w:p>
    <w:p w:rsidR="00F55E19" w:rsidRDefault="00F55E19">
      <w:pPr>
        <w:pStyle w:val="underpoint"/>
      </w:pPr>
      <w:r>
        <w:t>5.8. рассматривает в пределах своей компетенции в порядке, установленном законодательством, обращения (предложения, заявления, жалобы) граждан, в том числе индивидуальных предпринимателей, и юридических лиц;</w:t>
      </w:r>
    </w:p>
    <w:p w:rsidR="00F55E19" w:rsidRDefault="00F55E19">
      <w:pPr>
        <w:pStyle w:val="underpoint"/>
      </w:pPr>
      <w:r>
        <w:t>5.9. осуществляет управление деятельностью организаций, входящих в систему Минэкономики, посредством регулирования их деятельности и реализации полномочий собственника с анализом эффективности работы данных организаций и выработкой предложений по ее повышению;</w:t>
      </w:r>
    </w:p>
    <w:p w:rsidR="00F55E19" w:rsidRDefault="00F55E19">
      <w:pPr>
        <w:pStyle w:val="underpoint"/>
      </w:pPr>
      <w:r>
        <w:t>5.10. устанавливает штатную численность работников государственных учреждений, подчиненных Минэкономики, по согласованию с Советом Министров Республики Беларусь, если иное не установлено Президентом Республики Беларусь;</w:t>
      </w:r>
    </w:p>
    <w:p w:rsidR="00F55E19" w:rsidRDefault="00F55E19">
      <w:pPr>
        <w:pStyle w:val="underpoint"/>
      </w:pPr>
      <w:r>
        <w:t>5.11. осуществляет в установленном порядке закупки товаров (работ, услуг) за счет средств республиканского бюджета в пределах сметы на очередной финансовый (бюджетный) год;</w:t>
      </w:r>
    </w:p>
    <w:p w:rsidR="00F55E19" w:rsidRDefault="00F55E19">
      <w:pPr>
        <w:pStyle w:val="underpoint"/>
      </w:pPr>
      <w:r>
        <w:t>5.12. осуществляет иные полномочия в соответствии с законодательными актами, а также решениями Президента Республики Беларусь, постановлениями Совета Министров Республики Беларусь.</w:t>
      </w:r>
    </w:p>
    <w:p w:rsidR="00F55E19" w:rsidRDefault="00F55E19">
      <w:pPr>
        <w:pStyle w:val="point"/>
      </w:pPr>
      <w:r>
        <w:t>6. Минэкономики имеет право:</w:t>
      </w:r>
    </w:p>
    <w:p w:rsidR="00F55E19" w:rsidRDefault="00F55E19">
      <w:pPr>
        <w:pStyle w:val="underpoint"/>
      </w:pPr>
      <w:r>
        <w:t>6.1. в пределах своей компетенции согласовывать и издавать нормативные правовые акты, решения, давать по ним разъяснения, организовывать и контролировать их выполнение;</w:t>
      </w:r>
    </w:p>
    <w:p w:rsidR="00F55E19" w:rsidRDefault="00F55E19">
      <w:pPr>
        <w:pStyle w:val="underpoint"/>
      </w:pPr>
      <w:r>
        <w:t xml:space="preserve">6.2. привлекать в установленном порядке республиканские органы государственного управления и иные организации, подчиненные Правительству Республики Беларусь, облисполкомы и Минский горисполком, Национальную академию наук Беларуси, другие научные учреждения, учреждения высшего образования и иные организации, а также </w:t>
      </w:r>
      <w:r>
        <w:lastRenderedPageBreak/>
        <w:t>специалистов и экспертов для участия в решении наиболее важных вопросов, находящихся в компетенции Минэкономики;</w:t>
      </w:r>
    </w:p>
    <w:p w:rsidR="00F55E19" w:rsidRDefault="00F55E19">
      <w:pPr>
        <w:pStyle w:val="underpoint"/>
      </w:pPr>
      <w:r>
        <w:t>6.3. сотрудничать с научно-исследовательскими институтами, учреждениями высшего образования и другими организациями, научными коллективами, специалистами и экспертами при разработке проектов прогнозов по проблемам социально-экономического развития Республики Беларусь и подготовке аналитических обзоров;</w:t>
      </w:r>
    </w:p>
    <w:p w:rsidR="00F55E19" w:rsidRDefault="00F55E19">
      <w:pPr>
        <w:pStyle w:val="underpoint"/>
      </w:pPr>
      <w:r>
        <w:t>6.4. запрашивать у республиканских органов государственного управления и иных организаций, подчиненных Правительству Республики Беларусь, местных исполнительных и распорядительных органов, других организаций информацию по вопросам, входящим в компетенцию Минэкономики, в порядке, установленном законодательством;</w:t>
      </w:r>
    </w:p>
    <w:p w:rsidR="00F55E19" w:rsidRDefault="00F55E19">
      <w:pPr>
        <w:pStyle w:val="underpoint"/>
      </w:pPr>
      <w:r>
        <w:t>6.5. рассматривать на заседаниях коллегии Минэкономики информацию руководителей республиканских органов государственного управления и иных организаций, подчиненных Правительству Республики Беларусь, других организаций по экономическим вопросам;</w:t>
      </w:r>
    </w:p>
    <w:p w:rsidR="00F55E19" w:rsidRDefault="00F55E19">
      <w:pPr>
        <w:pStyle w:val="underpoint"/>
      </w:pPr>
      <w:r>
        <w:t xml:space="preserve">6.6. возвращать без рассмотрения или информировать о </w:t>
      </w:r>
      <w:proofErr w:type="spellStart"/>
      <w:r>
        <w:t>нерассмотрении</w:t>
      </w:r>
      <w:proofErr w:type="spellEnd"/>
      <w:r>
        <w:t xml:space="preserve"> по существу поступающую корреспонденцию от республиканских органов государственного управления и иных организаций, подчиненных Правительству Республики Беларусь, органов местного управления и самоуправления, в том числе в части отдельных решений, в случае несоответствия компетенции Минэкономики, определяемой настоящим Положением, а также законодательными актами, решениями Президента Республики Беларусь и постановлениями Совета Министров Республики Беларусь.</w:t>
      </w:r>
    </w:p>
    <w:p w:rsidR="00F55E19" w:rsidRDefault="00F55E19">
      <w:pPr>
        <w:pStyle w:val="point"/>
      </w:pPr>
      <w:r>
        <w:t>7. В структуру Минэкономики входят департаменты с правами юридического лица, главные управления, управления, отделы, секторы, а также иные структурные подразделения для обеспечения деятельности и технического обслуживания в соответствии с законодательством.</w:t>
      </w:r>
    </w:p>
    <w:p w:rsidR="00F55E19" w:rsidRDefault="00F55E19">
      <w:pPr>
        <w:pStyle w:val="newncpi"/>
      </w:pPr>
      <w:r>
        <w:t>Минэкономики обеспечивает административную и финансово-хозяйственную деятельность департаментов (в части приема и увольнения работников, заключения трудовых договоров (контрактов), контроля за выполнением их условий, принятия решений об их досрочном расторжении, применения к работникам департаментов мер поощрения, наложения дисциплинарных взысканий, ведения бухгалтерского учета и отчетности, делопроизводства).</w:t>
      </w:r>
    </w:p>
    <w:p w:rsidR="00F55E19" w:rsidRDefault="00F55E19">
      <w:pPr>
        <w:pStyle w:val="newncpi"/>
      </w:pPr>
      <w:r>
        <w:t>В систему Минэкономики входят территориальные органы по вопросам санации и банкротства в количестве согласно приложению, а также государственные организации, подчиненные Минэкономики.</w:t>
      </w:r>
    </w:p>
    <w:p w:rsidR="00F55E19" w:rsidRDefault="00F55E19">
      <w:pPr>
        <w:pStyle w:val="point"/>
      </w:pPr>
      <w:r>
        <w:t>8. Минэкономики возглавляет Министр, который назначается на должность и освобождается от должности Президентом Республики Беларусь.</w:t>
      </w:r>
    </w:p>
    <w:p w:rsidR="00F55E19" w:rsidRDefault="00F55E19">
      <w:pPr>
        <w:pStyle w:val="newncpi"/>
      </w:pPr>
      <w:r>
        <w:t>Министр экономики имеет заместителей, назначаемых на должность и освобождаемых от должности в установленном порядке.</w:t>
      </w:r>
    </w:p>
    <w:p w:rsidR="00F55E19" w:rsidRDefault="00F55E19">
      <w:pPr>
        <w:pStyle w:val="newncpi"/>
      </w:pPr>
      <w:r>
        <w:t>Численность заместителей Министра экономики определяется Президентом Республики Беларусь по представлению Совета Министров Республики Беларусь.</w:t>
      </w:r>
    </w:p>
    <w:p w:rsidR="00F55E19" w:rsidRDefault="00F55E19">
      <w:pPr>
        <w:pStyle w:val="point"/>
      </w:pPr>
      <w:r>
        <w:t>9. Министр экономики:</w:t>
      </w:r>
    </w:p>
    <w:p w:rsidR="00F55E19" w:rsidRDefault="00F55E19">
      <w:pPr>
        <w:pStyle w:val="underpoint"/>
      </w:pPr>
      <w:r>
        <w:t>9.1. осуществляет руководство Минэкономики и несет персональную ответственность за выполнение возложенных на Минэкономики функций;</w:t>
      </w:r>
    </w:p>
    <w:p w:rsidR="00F55E19" w:rsidRDefault="00F55E19">
      <w:pPr>
        <w:pStyle w:val="underpoint"/>
      </w:pPr>
      <w:r>
        <w:t>9.2. вносит в установленном порядке в Совет Министров Республики Беларусь проекты актов законодательства по вопросам, входящим в компетенцию Минэкономики;</w:t>
      </w:r>
    </w:p>
    <w:p w:rsidR="00F55E19" w:rsidRDefault="00F55E19">
      <w:pPr>
        <w:pStyle w:val="underpoint"/>
      </w:pPr>
      <w:r>
        <w:t>9.3. вносит в Совет Министров Республики Беларусь предложения о назначении на должность заместителей Министра, директоров департаментов, об освобождении их от должности;</w:t>
      </w:r>
    </w:p>
    <w:p w:rsidR="00F55E19" w:rsidRDefault="00F55E19">
      <w:pPr>
        <w:pStyle w:val="underpoint"/>
      </w:pPr>
      <w:r>
        <w:t>9.4. распределяет обязанности между заместителями Министра и определяет их ответственность;</w:t>
      </w:r>
    </w:p>
    <w:p w:rsidR="00F55E19" w:rsidRDefault="00F55E19">
      <w:pPr>
        <w:pStyle w:val="underpoint"/>
      </w:pPr>
      <w:r>
        <w:t xml:space="preserve">9.5. утверждает структуру, штатное расписание Минэкономики в пределах установленной штатной численности работников и расходов на его содержание, положения о структурных подразделениях Минэкономики (кроме департаментов) и территориальных </w:t>
      </w:r>
      <w:r>
        <w:lastRenderedPageBreak/>
        <w:t>органов по вопросам санации и банкротства, а также уставы государственных организаций, подчиненных Минэкономики;</w:t>
      </w:r>
    </w:p>
    <w:p w:rsidR="00F55E19" w:rsidRDefault="00F55E19">
      <w:pPr>
        <w:pStyle w:val="underpoint"/>
      </w:pPr>
      <w:r>
        <w:t>9.6. назначает на должность и освобождает от должности работников Минэкономики, в том числе работников территориальных органов по вопросам санации и банкротства, заместителей директоров департаментов по согласованию с Советом Министров Республики Беларусь, руководителей государственных организаций, подчиненных Минэкономики (директора государственного учреждения «Национальное агентство инвестиций и приватизации» – по согласованию с Премьер-министром Республики Беларусь), за исключением заместителей Министра, директоров департаментов, которые назначаются на должность и освобождаются от должности Правительством Республики Беларусь по согласованию с Президентом Республики Беларусь, согласовывает назначение на должность и освобождение от должности заместителей директора государственного учреждения «Национальное агентство инвестиций и приватизации», иных работников департаментов, не указанных в настоящем подпункте;</w:t>
      </w:r>
    </w:p>
    <w:p w:rsidR="00F55E19" w:rsidRDefault="00F55E19">
      <w:pPr>
        <w:pStyle w:val="underpoint"/>
      </w:pPr>
      <w:r>
        <w:t>9.7. применяет меры поощрения и дисциплинарного взыскания к работникам Минэкономики, в том числе работникам территориальных органов по вопросам санации и банкротства (за исключением заместителей Министра, директоров департаментов, в отношении которых соответствующие предложения вносятся в Совет Министров Республики Беларусь), а также к заместителям директоров департаментов, руководителям государственных организаций, подчиненных Минэкономики, а к иным работникам департаментов, не указанным в настоящем подпункте, – путем соответствующих поручений;</w:t>
      </w:r>
    </w:p>
    <w:p w:rsidR="00F55E19" w:rsidRDefault="00F55E19">
      <w:pPr>
        <w:pStyle w:val="underpoint"/>
      </w:pPr>
      <w:r>
        <w:t>9.8. без доверенности действует от имени Минэкономики, в установленном порядке распоряжается его средствами и имуществом, открывает счета в банках, заключает договоры;</w:t>
      </w:r>
    </w:p>
    <w:p w:rsidR="00F55E19" w:rsidRDefault="00F55E19">
      <w:pPr>
        <w:pStyle w:val="underpoint"/>
      </w:pPr>
      <w:r>
        <w:t>9.9. издает приказы и подписывает постановления Минэкономики, дает указания в пределах своей компетенции;</w:t>
      </w:r>
    </w:p>
    <w:p w:rsidR="00F55E19" w:rsidRDefault="00F55E19">
      <w:pPr>
        <w:pStyle w:val="underpoint"/>
      </w:pPr>
      <w:r>
        <w:t>9.10. организует обеспечение охраны государственных секретов в Минэкономики и подчиненных ему государственных организациях;</w:t>
      </w:r>
    </w:p>
    <w:p w:rsidR="00F55E19" w:rsidRDefault="00F55E19">
      <w:pPr>
        <w:pStyle w:val="underpoint"/>
      </w:pPr>
      <w:r>
        <w:t>9.11. осуществляет иные полномочия в соответствии с законодательством.</w:t>
      </w:r>
    </w:p>
    <w:p w:rsidR="00F55E19" w:rsidRDefault="00F55E19">
      <w:pPr>
        <w:pStyle w:val="point"/>
      </w:pPr>
      <w:r>
        <w:t>10. В Минэкономики для коллективного обсуждения наиболее важных вопросов и выработки решений по ним образуется коллегия в составе Министра (председатель коллегии), заместителей Министра, директоров департаментов. В ее состав по решению Совета Министров Республики Беларусь могут входить другие работники Минэкономики и подчиненных ему государственных организаций.</w:t>
      </w:r>
    </w:p>
    <w:p w:rsidR="00F55E19" w:rsidRDefault="00F55E19">
      <w:pPr>
        <w:pStyle w:val="newncpi"/>
      </w:pPr>
      <w:r>
        <w:t>Численность коллегии утверждается Советом Министров Республики Беларусь.</w:t>
      </w:r>
    </w:p>
    <w:p w:rsidR="00F55E19" w:rsidRDefault="00F55E19">
      <w:pPr>
        <w:pStyle w:val="newncpi"/>
      </w:pPr>
      <w:r>
        <w:t>Решения коллегии оформляются протоколами и проводятся в исполнение в том числе приказами, постановлениями Минэкономики. В случае разногласий при принятии решений между Министром экономики и членами коллегии Министр проводит в жизнь свои решения с докладом о них Совету Министров Республики Беларусь. Члены коллегии могут представить свою позицию в Совет Министров Республики Беларусь.</w:t>
      </w:r>
    </w:p>
    <w:p w:rsidR="00F55E19" w:rsidRDefault="00F55E19">
      <w:pPr>
        <w:pStyle w:val="point"/>
      </w:pPr>
      <w:r>
        <w:t>11. Финансирование Минэкономики осуществляется за счет средств республиканского бюджета.</w:t>
      </w:r>
    </w:p>
    <w:p w:rsidR="00F55E19" w:rsidRDefault="00F55E19">
      <w:pPr>
        <w:pStyle w:val="point"/>
      </w:pPr>
      <w:r>
        <w:t>12. Минэкономики является юридическим лицом, имеет счета в банке, печать, бланки с изображением Государственного герба Республики Беларусь и со своим наименованием, а также иные печати и штампы.</w:t>
      </w:r>
    </w:p>
    <w:p w:rsidR="00F55E19" w:rsidRDefault="00F55E19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4"/>
        <w:gridCol w:w="2693"/>
      </w:tblGrid>
      <w:tr w:rsidR="00F55E19">
        <w:trPr>
          <w:trHeight w:val="238"/>
        </w:trPr>
        <w:tc>
          <w:tcPr>
            <w:tcW w:w="35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5E19" w:rsidRDefault="00F55E19">
            <w:pPr>
              <w:pStyle w:val="newncpi"/>
            </w:pPr>
            <w:r>
              <w:t> 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5E19" w:rsidRDefault="00F55E19">
            <w:pPr>
              <w:pStyle w:val="append1"/>
            </w:pPr>
            <w:r>
              <w:t>Приложение</w:t>
            </w:r>
          </w:p>
          <w:p w:rsidR="00F55E19" w:rsidRDefault="00F55E19">
            <w:pPr>
              <w:pStyle w:val="append"/>
            </w:pPr>
            <w:r>
              <w:t xml:space="preserve">к Положению </w:t>
            </w:r>
            <w:r>
              <w:br/>
              <w:t>о Министерстве экономики</w:t>
            </w:r>
            <w:r>
              <w:br/>
              <w:t xml:space="preserve">Республики Беларусь </w:t>
            </w:r>
            <w:r>
              <w:br/>
              <w:t>(в редакции постановления</w:t>
            </w:r>
            <w:r>
              <w:br/>
              <w:t>Совета Министров</w:t>
            </w:r>
            <w:r>
              <w:br/>
            </w:r>
            <w:r>
              <w:lastRenderedPageBreak/>
              <w:t>Республики Беларусь</w:t>
            </w:r>
            <w:r>
              <w:br/>
              <w:t xml:space="preserve">14.12.2018 № 902) </w:t>
            </w:r>
          </w:p>
        </w:tc>
      </w:tr>
    </w:tbl>
    <w:p w:rsidR="00F55E19" w:rsidRDefault="00F55E19">
      <w:pPr>
        <w:pStyle w:val="titlep"/>
        <w:jc w:val="left"/>
      </w:pPr>
      <w:r>
        <w:lastRenderedPageBreak/>
        <w:t>Количество территориальных органов по вопросам санации и банкротства Министерства экономики Республики Беларусь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73"/>
        <w:gridCol w:w="1984"/>
      </w:tblGrid>
      <w:tr w:rsidR="00F55E19">
        <w:trPr>
          <w:trHeight w:val="238"/>
        </w:trPr>
        <w:tc>
          <w:tcPr>
            <w:tcW w:w="39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55E19" w:rsidRDefault="00F55E19">
            <w:pPr>
              <w:pStyle w:val="table10"/>
              <w:jc w:val="center"/>
            </w:pPr>
            <w:r>
              <w:t xml:space="preserve">Наименование территориальных органов по вопросам санации и банкротства 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55E19" w:rsidRDefault="00F55E19">
            <w:pPr>
              <w:pStyle w:val="table10"/>
              <w:jc w:val="center"/>
            </w:pPr>
            <w:r>
              <w:t>Количество</w:t>
            </w:r>
          </w:p>
        </w:tc>
      </w:tr>
      <w:tr w:rsidR="00F55E19">
        <w:trPr>
          <w:trHeight w:val="238"/>
        </w:trPr>
        <w:tc>
          <w:tcPr>
            <w:tcW w:w="394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5E19" w:rsidRDefault="00F55E19">
            <w:pPr>
              <w:pStyle w:val="table10"/>
              <w:spacing w:before="120"/>
            </w:pPr>
            <w:r>
              <w:t>Брестский областной территориальный отдел по санации и банкротству Министерства экономики Республики Беларусь</w:t>
            </w:r>
          </w:p>
        </w:tc>
        <w:tc>
          <w:tcPr>
            <w:tcW w:w="106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5E19" w:rsidRDefault="00F55E19">
            <w:pPr>
              <w:pStyle w:val="table10"/>
              <w:spacing w:before="120"/>
              <w:jc w:val="center"/>
            </w:pPr>
            <w:r>
              <w:t>1</w:t>
            </w:r>
          </w:p>
        </w:tc>
      </w:tr>
      <w:tr w:rsidR="00F55E19">
        <w:trPr>
          <w:trHeight w:val="238"/>
        </w:trPr>
        <w:tc>
          <w:tcPr>
            <w:tcW w:w="39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5E19" w:rsidRDefault="00F55E19">
            <w:pPr>
              <w:pStyle w:val="table10"/>
              <w:spacing w:before="120"/>
            </w:pPr>
            <w:r>
              <w:t>Витебский областной территориальный отдел по санации и банкротству Министерства экономики Республики Беларусь</w:t>
            </w:r>
          </w:p>
        </w:tc>
        <w:tc>
          <w:tcPr>
            <w:tcW w:w="106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5E19" w:rsidRDefault="00F55E19">
            <w:pPr>
              <w:pStyle w:val="table10"/>
              <w:spacing w:before="120"/>
              <w:jc w:val="center"/>
            </w:pPr>
            <w:r>
              <w:t>1</w:t>
            </w:r>
          </w:p>
        </w:tc>
      </w:tr>
      <w:tr w:rsidR="00F55E19">
        <w:trPr>
          <w:trHeight w:val="238"/>
        </w:trPr>
        <w:tc>
          <w:tcPr>
            <w:tcW w:w="39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5E19" w:rsidRDefault="00F55E19">
            <w:pPr>
              <w:pStyle w:val="table10"/>
              <w:spacing w:before="120"/>
            </w:pPr>
            <w:r>
              <w:t>Гомельский областной территориальный отдел по санации и банкротству Министерства экономики Республики Беларусь</w:t>
            </w:r>
          </w:p>
        </w:tc>
        <w:tc>
          <w:tcPr>
            <w:tcW w:w="106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5E19" w:rsidRDefault="00F55E19">
            <w:pPr>
              <w:pStyle w:val="table10"/>
              <w:spacing w:before="120"/>
              <w:jc w:val="center"/>
            </w:pPr>
            <w:r>
              <w:t>1</w:t>
            </w:r>
          </w:p>
        </w:tc>
      </w:tr>
      <w:tr w:rsidR="00F55E19">
        <w:trPr>
          <w:trHeight w:val="238"/>
        </w:trPr>
        <w:tc>
          <w:tcPr>
            <w:tcW w:w="39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5E19" w:rsidRDefault="00F55E19">
            <w:pPr>
              <w:pStyle w:val="table10"/>
              <w:spacing w:before="120"/>
            </w:pPr>
            <w:r>
              <w:t>Гродненский областной территориальный отдел по санации и банкротству Министерства экономики Республики Беларусь</w:t>
            </w:r>
          </w:p>
        </w:tc>
        <w:tc>
          <w:tcPr>
            <w:tcW w:w="106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5E19" w:rsidRDefault="00F55E19">
            <w:pPr>
              <w:pStyle w:val="table10"/>
              <w:spacing w:before="120"/>
              <w:jc w:val="center"/>
            </w:pPr>
            <w:r>
              <w:t>1</w:t>
            </w:r>
          </w:p>
        </w:tc>
      </w:tr>
      <w:tr w:rsidR="00F55E19">
        <w:trPr>
          <w:trHeight w:val="238"/>
        </w:trPr>
        <w:tc>
          <w:tcPr>
            <w:tcW w:w="39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5E19" w:rsidRDefault="00F55E19">
            <w:pPr>
              <w:pStyle w:val="table10"/>
              <w:spacing w:before="120"/>
            </w:pPr>
            <w:r>
              <w:t>Управление по санации и банкротству по г. Минску и Минской области</w:t>
            </w:r>
          </w:p>
        </w:tc>
        <w:tc>
          <w:tcPr>
            <w:tcW w:w="106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5E19" w:rsidRDefault="00F55E19">
            <w:pPr>
              <w:pStyle w:val="table10"/>
              <w:spacing w:before="120"/>
              <w:jc w:val="center"/>
            </w:pPr>
            <w:r>
              <w:t>1</w:t>
            </w:r>
          </w:p>
        </w:tc>
      </w:tr>
      <w:tr w:rsidR="00F55E19">
        <w:trPr>
          <w:trHeight w:val="238"/>
        </w:trPr>
        <w:tc>
          <w:tcPr>
            <w:tcW w:w="394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5E19" w:rsidRDefault="00F55E19">
            <w:pPr>
              <w:pStyle w:val="table10"/>
              <w:spacing w:before="120"/>
            </w:pPr>
            <w:r>
              <w:t>Могилевский областной территориальный отдел по санации и банкротству Министерства экономики Республики Беларусь</w:t>
            </w:r>
          </w:p>
        </w:tc>
        <w:tc>
          <w:tcPr>
            <w:tcW w:w="106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5E19" w:rsidRDefault="00F55E19">
            <w:pPr>
              <w:pStyle w:val="table10"/>
              <w:spacing w:before="120"/>
              <w:jc w:val="center"/>
            </w:pPr>
            <w:r>
              <w:t>1</w:t>
            </w:r>
          </w:p>
        </w:tc>
      </w:tr>
      <w:tr w:rsidR="00F55E19">
        <w:trPr>
          <w:trHeight w:val="238"/>
        </w:trPr>
        <w:tc>
          <w:tcPr>
            <w:tcW w:w="394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5E19" w:rsidRDefault="00F55E19">
            <w:pPr>
              <w:pStyle w:val="table10"/>
              <w:spacing w:before="120"/>
              <w:ind w:left="283"/>
            </w:pPr>
            <w:r>
              <w:t>Итого</w:t>
            </w:r>
          </w:p>
        </w:tc>
        <w:tc>
          <w:tcPr>
            <w:tcW w:w="106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5E19" w:rsidRDefault="00F55E19">
            <w:pPr>
              <w:pStyle w:val="table10"/>
              <w:spacing w:before="120"/>
              <w:jc w:val="center"/>
            </w:pPr>
            <w:r>
              <w:t>6</w:t>
            </w:r>
          </w:p>
        </w:tc>
      </w:tr>
    </w:tbl>
    <w:p w:rsidR="00F55E19" w:rsidRDefault="00F55E19">
      <w:pPr>
        <w:pStyle w:val="newncpi"/>
      </w:pPr>
      <w:r>
        <w:t> </w:t>
      </w:r>
    </w:p>
    <w:p w:rsidR="00F55E19" w:rsidRDefault="00F55E19">
      <w:pPr>
        <w:pStyle w:val="newncpi"/>
      </w:pPr>
      <w:r>
        <w:t> </w:t>
      </w:r>
    </w:p>
    <w:p w:rsidR="00F55E19" w:rsidRDefault="00F55E19">
      <w:pPr>
        <w:pStyle w:val="newncpi"/>
      </w:pPr>
      <w:r>
        <w:t> </w:t>
      </w:r>
    </w:p>
    <w:p w:rsidR="00F55E19" w:rsidRDefault="00F55E19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2"/>
        <w:gridCol w:w="2835"/>
      </w:tblGrid>
      <w:tr w:rsidR="00F55E19">
        <w:trPr>
          <w:trHeight w:val="238"/>
        </w:trPr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5E19" w:rsidRDefault="00F55E19">
            <w:pPr>
              <w:pStyle w:val="cap1"/>
            </w:pPr>
            <w:r>
              <w:t> 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5E19" w:rsidRDefault="00F55E19">
            <w:pPr>
              <w:pStyle w:val="capu1"/>
            </w:pPr>
            <w:r>
              <w:t>УТВЕРЖДЕНО</w:t>
            </w:r>
          </w:p>
          <w:p w:rsidR="00F55E19" w:rsidRDefault="00F55E19">
            <w:pPr>
              <w:pStyle w:val="cap1"/>
            </w:pPr>
            <w:r>
              <w:t xml:space="preserve">Постановление </w:t>
            </w:r>
            <w:r>
              <w:br/>
              <w:t>Совета Министров</w:t>
            </w:r>
            <w:r>
              <w:br/>
              <w:t>Республики Беларусь</w:t>
            </w:r>
            <w:r>
              <w:br/>
              <w:t>29.07.2006 № 967</w:t>
            </w:r>
            <w:r>
              <w:br/>
              <w:t>(в редакции постановления</w:t>
            </w:r>
            <w:r>
              <w:br/>
              <w:t>Совета Министров</w:t>
            </w:r>
            <w:r>
              <w:br/>
              <w:t>Республики Беларусь</w:t>
            </w:r>
            <w:r>
              <w:br/>
              <w:t>14.12.2018 № 902)</w:t>
            </w:r>
          </w:p>
        </w:tc>
      </w:tr>
    </w:tbl>
    <w:p w:rsidR="00F55E19" w:rsidRDefault="00F55E19">
      <w:pPr>
        <w:pStyle w:val="titleu"/>
      </w:pPr>
      <w:r>
        <w:t>ПОЛОЖЕНИЕ</w:t>
      </w:r>
      <w:r>
        <w:br/>
        <w:t>о Департаменте по предпринимательству Министерства экономики Республики Беларусь</w:t>
      </w:r>
    </w:p>
    <w:p w:rsidR="00F55E19" w:rsidRDefault="00F55E19">
      <w:pPr>
        <w:pStyle w:val="point"/>
      </w:pPr>
      <w:r>
        <w:t>1. Департамент по предпринимательству Министерства экономики Республики Беларусь с правами юридического лица (далее – Департамент) является структурным подразделением Министерства экономики Республики Беларусь (далее – Минэкономики), наделенным государственно-властными полномочиями и осуществляющим функции в сфере предпринимательской деятельности, предусмотренные настоящим Положением.</w:t>
      </w:r>
    </w:p>
    <w:p w:rsidR="00F55E19" w:rsidRDefault="00F55E19">
      <w:pPr>
        <w:pStyle w:val="point"/>
      </w:pPr>
      <w:r>
        <w:t>2. Департамент в своей деятельности руководствуется Конституцией Республики Беларусь, иными актами законодательства, в том числе Положением о Министерстве экономики Республики Беларусь, утвержденным постановлением, утвердившим настоящее Положение, настоящим Положением, иными нормативными правовыми актами Совета Министров Республики Беларусь и Минэкономики.</w:t>
      </w:r>
    </w:p>
    <w:p w:rsidR="00F55E19" w:rsidRDefault="00F55E19">
      <w:pPr>
        <w:pStyle w:val="point"/>
      </w:pPr>
      <w:r>
        <w:t>3. Департамент имеет печать и бланки с изображением Государственного герба Республики Беларусь со своим наименованием и наименованием Минэкономики, а также иные печати и штампы.</w:t>
      </w:r>
    </w:p>
    <w:p w:rsidR="00F55E19" w:rsidRDefault="00F55E19">
      <w:pPr>
        <w:pStyle w:val="point"/>
      </w:pPr>
      <w:r>
        <w:t>4. Основными направлениями деятельности Департамента являются совершенствование деловой среды, содействие развитию малого и среднего предпринимательства в Республике Беларусь.</w:t>
      </w:r>
    </w:p>
    <w:p w:rsidR="00F55E19" w:rsidRDefault="00F55E19">
      <w:pPr>
        <w:pStyle w:val="point"/>
      </w:pPr>
      <w:r>
        <w:lastRenderedPageBreak/>
        <w:t>5. В соответствии с основными направлениями деятельности Департамент осуществляет следующие функции:</w:t>
      </w:r>
    </w:p>
    <w:p w:rsidR="00F55E19" w:rsidRDefault="00F55E19">
      <w:pPr>
        <w:pStyle w:val="underpoint"/>
      </w:pPr>
      <w:r>
        <w:t>5.1. обеспечивает внесение Минэкономики в Совет Министров Республики Беларусь проектов нормативных правовых актов по вопросам:</w:t>
      </w:r>
    </w:p>
    <w:p w:rsidR="00F55E19" w:rsidRDefault="00F55E19">
      <w:pPr>
        <w:pStyle w:val="newncpi"/>
      </w:pPr>
      <w:r>
        <w:t>поддержки малого и среднего предпринимательства;</w:t>
      </w:r>
    </w:p>
    <w:p w:rsidR="00F55E19" w:rsidRDefault="00F55E19">
      <w:pPr>
        <w:pStyle w:val="newncpi"/>
      </w:pPr>
      <w:r>
        <w:t>деятельности субъектов инфраструктуры поддержки малого и среднего предпринимательства;</w:t>
      </w:r>
    </w:p>
    <w:p w:rsidR="00F55E19" w:rsidRDefault="00F55E19">
      <w:pPr>
        <w:pStyle w:val="newncpi"/>
      </w:pPr>
      <w:r>
        <w:t>проведения оценки регулирующего воздействия принимаемых нормативных правовых актов на условия осуществления предпринимательской деятельности;</w:t>
      </w:r>
    </w:p>
    <w:p w:rsidR="00F55E19" w:rsidRDefault="00F55E19">
      <w:pPr>
        <w:pStyle w:val="newncpi"/>
      </w:pPr>
      <w:r>
        <w:t>стимулирования предпринимательской деятельности на территории средних, малых городских поселений, сельской местности;</w:t>
      </w:r>
    </w:p>
    <w:p w:rsidR="00F55E19" w:rsidRDefault="00F55E19">
      <w:pPr>
        <w:pStyle w:val="newncpi"/>
      </w:pPr>
      <w:r>
        <w:t>лицензирования отдельных видов деятельности;</w:t>
      </w:r>
    </w:p>
    <w:p w:rsidR="00F55E19" w:rsidRDefault="00F55E19">
      <w:pPr>
        <w:pStyle w:val="newncpi"/>
      </w:pPr>
      <w:r>
        <w:t>иных аспектов предпринимательской деятельности (в соответствии с поручениями Совета Министров Республики Беларусь);</w:t>
      </w:r>
    </w:p>
    <w:p w:rsidR="00F55E19" w:rsidRDefault="00F55E19">
      <w:pPr>
        <w:pStyle w:val="newncpi"/>
      </w:pPr>
      <w:r>
        <w:t>утверждения перечня видов ремесленной деятельности;</w:t>
      </w:r>
    </w:p>
    <w:p w:rsidR="00F55E19" w:rsidRDefault="00F55E19">
      <w:pPr>
        <w:pStyle w:val="newncpi"/>
      </w:pPr>
      <w:r>
        <w:t>одобрения международных договоров межведомственного характера по сотрудничеству в сфере малого и среднего предпринимательства;</w:t>
      </w:r>
    </w:p>
    <w:p w:rsidR="00F55E19" w:rsidRDefault="00F55E19">
      <w:pPr>
        <w:pStyle w:val="underpoint"/>
      </w:pPr>
      <w:r>
        <w:t>5.2. обеспечивает рассмотрение поступающих на согласование проектов нормативных правовых актов, оказывающих влияние на развитие малого и среднего предпринимательства;</w:t>
      </w:r>
    </w:p>
    <w:p w:rsidR="00F55E19" w:rsidRDefault="00F55E19">
      <w:pPr>
        <w:pStyle w:val="underpoint"/>
      </w:pPr>
      <w:r>
        <w:t>5.3. вносит в Совет Министров Республики Беларусь:</w:t>
      </w:r>
    </w:p>
    <w:p w:rsidR="00F55E19" w:rsidRDefault="00F55E19">
      <w:pPr>
        <w:pStyle w:val="newncpi"/>
      </w:pPr>
      <w:r>
        <w:t>предложения по совершенствованию условий осуществления предпринимательской деятельности;</w:t>
      </w:r>
    </w:p>
    <w:p w:rsidR="00F55E19" w:rsidRDefault="00F55E19">
      <w:pPr>
        <w:pStyle w:val="newncpi"/>
      </w:pPr>
      <w:r>
        <w:t>проект плана действий по улучшению условий ведения бизнеса, в том числе в целях повышения рейтинга Республики Беларусь в ежегодном отчете Всемирного банка «Ведение бизнеса»;</w:t>
      </w:r>
    </w:p>
    <w:p w:rsidR="00F55E19" w:rsidRDefault="00F55E19">
      <w:pPr>
        <w:pStyle w:val="newncpi"/>
      </w:pPr>
      <w:r>
        <w:t>предложения по повышению эффективности функционирования инфраструктуры поддержки малого и среднего предпринимательства;</w:t>
      </w:r>
    </w:p>
    <w:p w:rsidR="00F55E19" w:rsidRDefault="00F55E19">
      <w:pPr>
        <w:pStyle w:val="underpoint"/>
      </w:pPr>
      <w:r>
        <w:t>5.4. информирует Совет Министров Республики Беларусь:</w:t>
      </w:r>
    </w:p>
    <w:p w:rsidR="00F55E19" w:rsidRDefault="00F55E19">
      <w:pPr>
        <w:pStyle w:val="newncpi"/>
      </w:pPr>
      <w:r>
        <w:t>о ситуации в предпринимательской среде;</w:t>
      </w:r>
    </w:p>
    <w:p w:rsidR="00F55E19" w:rsidRDefault="00F55E19">
      <w:pPr>
        <w:pStyle w:val="newncpi"/>
      </w:pPr>
      <w:r>
        <w:t>о выполнении мероприятий по реализации положений Директивы Президента Республики Беларусь от 31 декабря 2010 г. № 4 «О развитии предпринимательской инициативы и стимулировании деловой активности в Республике Беларусь»;</w:t>
      </w:r>
    </w:p>
    <w:p w:rsidR="00F55E19" w:rsidRDefault="00F55E19">
      <w:pPr>
        <w:pStyle w:val="newncpi"/>
      </w:pPr>
      <w:r>
        <w:t>о реализованных мерах по повышению рейтинга Республики Беларусь в ежегодном отчете Всемирного банка «Ведение бизнеса»;</w:t>
      </w:r>
    </w:p>
    <w:p w:rsidR="00F55E19" w:rsidRDefault="00F55E19">
      <w:pPr>
        <w:pStyle w:val="newncpi"/>
      </w:pPr>
      <w:r>
        <w:t>о выполнении государственной программы развития малого и среднего предпринимательства в Республике Беларусь;</w:t>
      </w:r>
    </w:p>
    <w:p w:rsidR="00F55E19" w:rsidRDefault="00F55E19">
      <w:pPr>
        <w:pStyle w:val="newncpi"/>
      </w:pPr>
      <w:r>
        <w:t>о результатах реализации мер по стимулированию предпринимательской деятельности на территории средних, малых городских поселений, сельской местности;</w:t>
      </w:r>
    </w:p>
    <w:p w:rsidR="00F55E19" w:rsidRDefault="00F55E19">
      <w:pPr>
        <w:pStyle w:val="newncpi"/>
      </w:pPr>
      <w:r>
        <w:t>о результатах деятельности общественно-консультативных (экспертных) советов, созданных при государственных органах;</w:t>
      </w:r>
    </w:p>
    <w:p w:rsidR="00F55E19" w:rsidRDefault="00F55E19">
      <w:pPr>
        <w:pStyle w:val="underpoint"/>
      </w:pPr>
      <w:r>
        <w:t>5.5. консультирует республиканские органы государственного управления, местные исполнительные и распорядительные органы, иные организации, граждан по вопросам:</w:t>
      </w:r>
    </w:p>
    <w:p w:rsidR="00F55E19" w:rsidRDefault="00F55E19">
      <w:pPr>
        <w:pStyle w:val="newncpi"/>
      </w:pPr>
      <w:r>
        <w:t>лицензирования предпринимательской деятельности (общим, процедурным);</w:t>
      </w:r>
    </w:p>
    <w:p w:rsidR="00F55E19" w:rsidRDefault="00F55E19">
      <w:pPr>
        <w:pStyle w:val="newncpi"/>
      </w:pPr>
      <w:r>
        <w:t>осуществления ремесленной деятельности;</w:t>
      </w:r>
    </w:p>
    <w:p w:rsidR="00F55E19" w:rsidRDefault="00F55E19">
      <w:pPr>
        <w:pStyle w:val="newncpi"/>
      </w:pPr>
      <w:r>
        <w:t>применения законодательства о поддержке малого и среднего предпринимательства;</w:t>
      </w:r>
    </w:p>
    <w:p w:rsidR="00F55E19" w:rsidRDefault="00F55E19">
      <w:pPr>
        <w:pStyle w:val="newncpi"/>
      </w:pPr>
      <w:r>
        <w:t>выполнения государственной программы развития малого и среднего предпринимательства в Республике Беларусь;</w:t>
      </w:r>
    </w:p>
    <w:p w:rsidR="00F55E19" w:rsidRDefault="00F55E19">
      <w:pPr>
        <w:pStyle w:val="newncpi"/>
      </w:pPr>
      <w:r>
        <w:t>применения законодательства, регулирующего деятельность субъектов инфраструктуры поддержки малого и среднего предпринимательства;</w:t>
      </w:r>
    </w:p>
    <w:p w:rsidR="00F55E19" w:rsidRDefault="00F55E19">
      <w:pPr>
        <w:pStyle w:val="newncpi"/>
      </w:pPr>
      <w:r>
        <w:t>применения законодательства, регулирующего предпринимательскую деятельность;</w:t>
      </w:r>
    </w:p>
    <w:p w:rsidR="00F55E19" w:rsidRDefault="00F55E19">
      <w:pPr>
        <w:pStyle w:val="newncpi"/>
      </w:pPr>
      <w:r>
        <w:lastRenderedPageBreak/>
        <w:t>применения законодательства, направленного на стимулирование предпринимательской деятельности на территории средних, малых городских поселений, сельской местности;</w:t>
      </w:r>
    </w:p>
    <w:p w:rsidR="00F55E19" w:rsidRDefault="00F55E19">
      <w:pPr>
        <w:pStyle w:val="underpoint"/>
      </w:pPr>
      <w:r>
        <w:t>5.6. разрабатывает проекты государственных программ развития малого и среднего предпринимательства в Республике Беларусь;</w:t>
      </w:r>
    </w:p>
    <w:p w:rsidR="00F55E19" w:rsidRDefault="00F55E19">
      <w:pPr>
        <w:pStyle w:val="underpoint"/>
      </w:pPr>
      <w:r>
        <w:t>5.7. ведет реестры центров поддержки предпринимательства, инкубаторов малого предпринимательства;</w:t>
      </w:r>
    </w:p>
    <w:p w:rsidR="00F55E19" w:rsidRDefault="00F55E19">
      <w:pPr>
        <w:pStyle w:val="underpoint"/>
      </w:pPr>
      <w:r>
        <w:t>5.8. формирует в соответствии с законодательством отчетность по выполнению государственной программы развития малого и среднего предпринимательства в Республике Беларусь, включая сводные данные (информацию) по всем заказчикам программы;</w:t>
      </w:r>
    </w:p>
    <w:p w:rsidR="00F55E19" w:rsidRDefault="00F55E19">
      <w:pPr>
        <w:pStyle w:val="underpoint"/>
      </w:pPr>
      <w:r>
        <w:t>5.9. взаимодействует с Белорусским фондом финансовой поддержки предпринимателей;</w:t>
      </w:r>
    </w:p>
    <w:p w:rsidR="00F55E19" w:rsidRDefault="00F55E19">
      <w:pPr>
        <w:pStyle w:val="underpoint"/>
      </w:pPr>
      <w:r>
        <w:t>5.10. информирует представительства Международной финансовой корпорации и Всемирного банка в Республике Беларусь о реформах по совершенствованию предпринимательского и инвестиционного климата Республики Беларусь, проведенных и планируемых к реализации, которые могут повлиять на рейтинг Республики Беларусь в отчете Всемирного банка «Ведение бизнеса»;</w:t>
      </w:r>
    </w:p>
    <w:p w:rsidR="00F55E19" w:rsidRDefault="00F55E19">
      <w:pPr>
        <w:pStyle w:val="underpoint"/>
      </w:pPr>
      <w:r>
        <w:t>5.11. вносит в Евразийскую экономическую комиссию предложения по созданию благоприятных условий ведения бизнеса на территории Евразийского экономического союза;</w:t>
      </w:r>
    </w:p>
    <w:p w:rsidR="00F55E19" w:rsidRDefault="00F55E19">
      <w:pPr>
        <w:pStyle w:val="underpoint"/>
      </w:pPr>
      <w:r>
        <w:t>5.12. вносит в Постоянный комитет Союзного государства предложения по созданию благоприятных условий ведения бизнеса в Союзном государстве;</w:t>
      </w:r>
    </w:p>
    <w:p w:rsidR="00F55E19" w:rsidRDefault="00F55E19">
      <w:pPr>
        <w:pStyle w:val="underpoint"/>
      </w:pPr>
      <w:r>
        <w:t>5.13. вносит в Исполнительный комитет Содружества Независимых Государств предложения по созданию благоприятных условий ведения бизнеса в государствах – участниках Содружества Независимых Государств;</w:t>
      </w:r>
    </w:p>
    <w:p w:rsidR="00F55E19" w:rsidRDefault="00F55E19">
      <w:pPr>
        <w:pStyle w:val="underpoint"/>
      </w:pPr>
      <w:r>
        <w:t>5.14. обеспечивает деятельность общественно-консультативного (экспертного) совета по развитию предпринимательства при Минэкономики;</w:t>
      </w:r>
    </w:p>
    <w:p w:rsidR="00F55E19" w:rsidRDefault="00F55E19">
      <w:pPr>
        <w:pStyle w:val="underpoint"/>
      </w:pPr>
      <w:r>
        <w:t>5.15. организует проведение национального конкурса «Предприниматель года»;</w:t>
      </w:r>
    </w:p>
    <w:p w:rsidR="00F55E19" w:rsidRDefault="00F55E19">
      <w:pPr>
        <w:pStyle w:val="underpoint"/>
      </w:pPr>
      <w:r>
        <w:t xml:space="preserve">5.16. организует проведение биржи </w:t>
      </w:r>
      <w:proofErr w:type="spellStart"/>
      <w:r>
        <w:t>субконтрактов</w:t>
      </w:r>
      <w:proofErr w:type="spellEnd"/>
      <w:r>
        <w:t xml:space="preserve"> в промышленности в рамках Белорусского промышленного форума;</w:t>
      </w:r>
    </w:p>
    <w:p w:rsidR="00F55E19" w:rsidRDefault="00F55E19">
      <w:pPr>
        <w:pStyle w:val="underpoint"/>
      </w:pPr>
      <w:r>
        <w:t xml:space="preserve">5.17. информирует общественные объединения предпринимателей, субъектов инфраструктуры поддержки малого и среднего предпринимательства о проведении </w:t>
      </w:r>
      <w:proofErr w:type="spellStart"/>
      <w:r>
        <w:t>выставочно</w:t>
      </w:r>
      <w:proofErr w:type="spellEnd"/>
      <w:r>
        <w:t>-ярмарочных мероприятий, об условиях участия в них;</w:t>
      </w:r>
    </w:p>
    <w:p w:rsidR="00F55E19" w:rsidRDefault="00F55E19">
      <w:pPr>
        <w:pStyle w:val="underpoint"/>
      </w:pPr>
      <w:r>
        <w:t>5.18. в соответствии с заключенными международными договорами межведомственного характера информирует государственные органы иностранных государств, курирующие вопросы развития малого и среднего предпринимательства, о государственном регулировании предпринимательской деятельности и государственной поддержке малого и среднего предпринимательства в Республике Беларусь;</w:t>
      </w:r>
    </w:p>
    <w:p w:rsidR="00F55E19" w:rsidRDefault="00F55E19">
      <w:pPr>
        <w:pStyle w:val="underpoint"/>
      </w:pPr>
      <w:r>
        <w:t>5.19. готовит к изданию информационно-аналитические материалы по вопросам развития малого и среднего предпринимательства;</w:t>
      </w:r>
    </w:p>
    <w:p w:rsidR="00F55E19" w:rsidRDefault="00F55E19">
      <w:pPr>
        <w:pStyle w:val="underpoint"/>
      </w:pPr>
      <w:r>
        <w:t>5.20. осуществляет иные функции в соответствии с основными направлениями деятельности.</w:t>
      </w:r>
    </w:p>
    <w:p w:rsidR="00F55E19" w:rsidRDefault="00F55E19">
      <w:pPr>
        <w:pStyle w:val="point"/>
      </w:pPr>
      <w:r>
        <w:t>6. Департамент имеет право:</w:t>
      </w:r>
    </w:p>
    <w:p w:rsidR="00F55E19" w:rsidRDefault="00F55E19">
      <w:pPr>
        <w:pStyle w:val="underpoint"/>
      </w:pPr>
      <w:r>
        <w:t>6.1. вносить проекты нормативных правовых актов по вопросам, относящимся к его компетенции, на утверждение Минэкономики;</w:t>
      </w:r>
    </w:p>
    <w:p w:rsidR="00F55E19" w:rsidRDefault="00F55E19">
      <w:pPr>
        <w:pStyle w:val="underpoint"/>
      </w:pPr>
      <w:r>
        <w:t>6.2. принимать в соответствии с законодательством и в пределах своей компетенции решения ненормативного характера, в том числе выносить предписания по устранению нарушений в сфере предпринимательской деятельности, обязательные для исполнения республиканскими органами государственного управления и иными организациями, подчиненными Правительству Республики Беларусь, местными исполнительными и распорядительными органами, иными организациями, индивидуальными предпринимателями, другими физическими лицами;</w:t>
      </w:r>
    </w:p>
    <w:p w:rsidR="00F55E19" w:rsidRDefault="00F55E19">
      <w:pPr>
        <w:pStyle w:val="underpoint"/>
      </w:pPr>
      <w:r>
        <w:lastRenderedPageBreak/>
        <w:t>6.3. привлекать на договорной основе научные коллективы, учреждения высшего образования для подготовки предложений по проектам программ развития предпринимательства;</w:t>
      </w:r>
    </w:p>
    <w:p w:rsidR="00F55E19" w:rsidRDefault="00F55E19">
      <w:pPr>
        <w:pStyle w:val="underpoint"/>
      </w:pPr>
      <w:r>
        <w:t>6.4. запрашивать у республиканских органов государственного управления и иных организаций, подчиненных Правительству Республики Беларусь, местных исполнительных и распорядительных органов, других организаций информацию по вопросам, входящим в компетенцию Департамента, в порядке, установленном законодательством;</w:t>
      </w:r>
    </w:p>
    <w:p w:rsidR="00F55E19" w:rsidRDefault="00F55E19">
      <w:pPr>
        <w:pStyle w:val="underpoint"/>
      </w:pPr>
      <w:r>
        <w:t>6.5. осуществлять иные полномочия в соответствии с возложенными функциями.</w:t>
      </w:r>
    </w:p>
    <w:p w:rsidR="00F55E19" w:rsidRDefault="00F55E19">
      <w:pPr>
        <w:pStyle w:val="point"/>
      </w:pPr>
      <w:r>
        <w:t>7. Департамент возглавляет директор, назначаемый на должность и освобождаемый от должности Советом Министров Республики Беларусь по согласованию с Президентом Республики Беларусь.</w:t>
      </w:r>
    </w:p>
    <w:p w:rsidR="00F55E19" w:rsidRDefault="00F55E19">
      <w:pPr>
        <w:pStyle w:val="newncpi"/>
      </w:pPr>
      <w:r>
        <w:t>Директор Департамента имеет заместителей, назначаемых Министром экономики по согласованию с Советом Министров Республики Беларусь.</w:t>
      </w:r>
    </w:p>
    <w:p w:rsidR="00F55E19" w:rsidRDefault="00F55E19">
      <w:pPr>
        <w:pStyle w:val="newncpi"/>
      </w:pPr>
      <w:r>
        <w:t>Директор Департамента является членом коллегии Минэкономики по должности.</w:t>
      </w:r>
    </w:p>
    <w:p w:rsidR="00F55E19" w:rsidRDefault="00F55E19">
      <w:pPr>
        <w:pStyle w:val="point"/>
      </w:pPr>
      <w:r>
        <w:t>8. Директор Департамента:</w:t>
      </w:r>
    </w:p>
    <w:p w:rsidR="00F55E19" w:rsidRDefault="00F55E19">
      <w:pPr>
        <w:pStyle w:val="underpoint"/>
      </w:pPr>
      <w:r>
        <w:t>8.1. подчиняется Министру экономики и его заместителю, курирующему деятельность Департамента;</w:t>
      </w:r>
    </w:p>
    <w:p w:rsidR="00F55E19" w:rsidRDefault="00F55E19">
      <w:pPr>
        <w:pStyle w:val="underpoint"/>
      </w:pPr>
      <w:r>
        <w:t>8.2. руководит деятельностью Департамента и несет персональную ответственность за реализацию Департаментом государственно-властных полномочий в сфере предпринимательской деятельности, выполнение функций, возложенных на Департамент;</w:t>
      </w:r>
    </w:p>
    <w:p w:rsidR="00F55E19" w:rsidRDefault="00F55E19">
      <w:pPr>
        <w:pStyle w:val="underpoint"/>
      </w:pPr>
      <w:r>
        <w:t>8.3. издает в пределах своей компетенции приказы и распоряжения, а также подписывает при предоставлении в установленном порядке соответствующих полномочий международные договоры межведомственного характера, заключаемые Минэкономики;</w:t>
      </w:r>
    </w:p>
    <w:p w:rsidR="00F55E19" w:rsidRDefault="00F55E19">
      <w:pPr>
        <w:pStyle w:val="underpoint"/>
      </w:pPr>
      <w:r>
        <w:t>8.4. утверждает положения о структурных подразделениях Департамента и должностные инструкции работников Департамента;</w:t>
      </w:r>
    </w:p>
    <w:p w:rsidR="00F55E19" w:rsidRDefault="00F55E19">
      <w:pPr>
        <w:pStyle w:val="underpoint"/>
      </w:pPr>
      <w:r>
        <w:t>8.5. утверждает по согласованию с Министром экономики структуру и штатное расписание Департамента в пределах установленной штатной численности работников и расходов на его содержание;</w:t>
      </w:r>
    </w:p>
    <w:p w:rsidR="00F55E19" w:rsidRDefault="00F55E19">
      <w:pPr>
        <w:pStyle w:val="underpoint"/>
      </w:pPr>
      <w:r>
        <w:t>8.6. распределяет обязанности между своими заместителями;</w:t>
      </w:r>
    </w:p>
    <w:p w:rsidR="00F55E19" w:rsidRDefault="00F55E19">
      <w:pPr>
        <w:pStyle w:val="underpoint"/>
      </w:pPr>
      <w:r>
        <w:t>8.7. по согласованию с Министром экономики назначает на должность и освобождает от должности работников Департамента (за исключением заместителей директора), применяет к ним меры поощрения, налагает на них дисциплинарные взыскания, направляет в служебные командировки;</w:t>
      </w:r>
    </w:p>
    <w:p w:rsidR="00F55E19" w:rsidRDefault="00F55E19">
      <w:pPr>
        <w:pStyle w:val="underpoint"/>
      </w:pPr>
      <w:r>
        <w:t>8.8. в пределах, определяемых Минэкономики на основании законодательства, распоряжается имуществом Департамента, в том числе денежными средствами, без доверенности действует от имени Департамента;</w:t>
      </w:r>
    </w:p>
    <w:p w:rsidR="00F55E19" w:rsidRDefault="00F55E19">
      <w:pPr>
        <w:pStyle w:val="underpoint"/>
      </w:pPr>
      <w:r>
        <w:t>8.9. обеспечивает поддержание и соблюдение исполнительской и трудовой дисциплины, осуществляет мероприятия по улучшению условий труда, отдыха и быта работников Департамента;</w:t>
      </w:r>
    </w:p>
    <w:p w:rsidR="00F55E19" w:rsidRDefault="00F55E19">
      <w:pPr>
        <w:pStyle w:val="underpoint"/>
      </w:pPr>
      <w:r>
        <w:t>8.10. осуществляет иные полномочия в соответствии с возложенными на Департамент функциями.</w:t>
      </w:r>
    </w:p>
    <w:p w:rsidR="00F55E19" w:rsidRDefault="00F55E19">
      <w:pPr>
        <w:pStyle w:val="point"/>
      </w:pPr>
      <w:r>
        <w:t>9. Финансирование деятельности Департамента осуществляется на основании сметы, утверждаемой Министром экономики, в пределах расходов, предусмотренных в республиканском бюджете на финансирование Минэкономики.</w:t>
      </w:r>
    </w:p>
    <w:p w:rsidR="00F55E19" w:rsidRDefault="00F55E19">
      <w:pPr>
        <w:pStyle w:val="point"/>
      </w:pPr>
      <w:r>
        <w:t>10. Имущество Департамента находится в республиканской собственности и закрепляется за ним на праве оперативного управления.</w:t>
      </w:r>
    </w:p>
    <w:p w:rsidR="00F55E19" w:rsidRDefault="00F55E19">
      <w:pPr>
        <w:pStyle w:val="point"/>
      </w:pPr>
      <w:r>
        <w:t>11. Местонахождение Департамента: г. Минск, ул. </w:t>
      </w:r>
      <w:proofErr w:type="spellStart"/>
      <w:r>
        <w:t>Берсона</w:t>
      </w:r>
      <w:proofErr w:type="spellEnd"/>
      <w:r>
        <w:t>, 14.</w:t>
      </w:r>
    </w:p>
    <w:p w:rsidR="00F55E19" w:rsidRDefault="00F55E19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2"/>
        <w:gridCol w:w="2835"/>
      </w:tblGrid>
      <w:tr w:rsidR="00F55E19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5E19" w:rsidRDefault="00F55E19">
            <w:pPr>
              <w:pStyle w:val="cap1"/>
            </w:pPr>
            <w:r>
              <w:t> 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5E19" w:rsidRDefault="00F55E19">
            <w:pPr>
              <w:pStyle w:val="capu1"/>
            </w:pPr>
            <w:r>
              <w:t>УТВЕРЖДЕНО</w:t>
            </w:r>
          </w:p>
          <w:p w:rsidR="00F55E19" w:rsidRDefault="00F55E19">
            <w:pPr>
              <w:pStyle w:val="cap1"/>
            </w:pPr>
            <w:r>
              <w:t>Постановление</w:t>
            </w:r>
            <w:r>
              <w:br/>
              <w:t>Совета Министров</w:t>
            </w:r>
            <w:r>
              <w:br/>
              <w:t>Республики Беларусь</w:t>
            </w:r>
            <w:r>
              <w:br/>
              <w:t>29.07.2006 № 967</w:t>
            </w:r>
            <w:r>
              <w:br/>
            </w:r>
            <w:r>
              <w:lastRenderedPageBreak/>
              <w:t>(в редакции постановления</w:t>
            </w:r>
            <w:r>
              <w:br/>
              <w:t>Совета Министров</w:t>
            </w:r>
            <w:r>
              <w:br/>
              <w:t>Республики Беларусь</w:t>
            </w:r>
            <w:r>
              <w:br/>
              <w:t>02.09.2023 № 574)</w:t>
            </w:r>
          </w:p>
        </w:tc>
      </w:tr>
    </w:tbl>
    <w:p w:rsidR="00F55E19" w:rsidRDefault="00F55E19">
      <w:pPr>
        <w:pStyle w:val="titleu"/>
      </w:pPr>
      <w:r>
        <w:lastRenderedPageBreak/>
        <w:t>ПОЛОЖЕНИЕ</w:t>
      </w:r>
      <w:r>
        <w:br/>
        <w:t>о Департаменте по санации и банкротству Министерства экономики Республики Беларусь</w:t>
      </w:r>
    </w:p>
    <w:p w:rsidR="00F55E19" w:rsidRDefault="00F55E19">
      <w:pPr>
        <w:pStyle w:val="point"/>
      </w:pPr>
      <w:r>
        <w:t>1. Департамент по санации и банкротству Министерства экономики Республики Беларусь с правами юридического лица (далее – Департамент) является структурным подразделением Министерства экономики Республики Беларусь (далее – Минэкономики), наделенным государственно-властными полномочиями и осуществляющим функции в сфере урегулирования неплатежеспособности, предусмотренные настоящим Положением.</w:t>
      </w:r>
    </w:p>
    <w:p w:rsidR="00F55E19" w:rsidRDefault="00F55E19">
      <w:pPr>
        <w:pStyle w:val="point"/>
      </w:pPr>
      <w:r>
        <w:t>2. Департамент в своей деятельности руководствуется Конституцией Республики Беларусь, иными актами законодательства, в том числе Положением о Министерстве экономики Республики Беларусь, утвержденным постановлением, утвердившим настоящее Положение, настоящим Положением, иными нормативными правовыми актами Совета Министров Республики Беларусь и Минэкономики.</w:t>
      </w:r>
    </w:p>
    <w:p w:rsidR="00F55E19" w:rsidRDefault="00F55E19">
      <w:pPr>
        <w:pStyle w:val="point"/>
      </w:pPr>
      <w:r>
        <w:t>3. Департамент имеет печать и бланки с изображением Государственного герба Республики Беларусь со своим наименованием и наименованием Минэкономики, а также иные печати и штампы.</w:t>
      </w:r>
    </w:p>
    <w:p w:rsidR="00F55E19" w:rsidRDefault="00F55E19">
      <w:pPr>
        <w:pStyle w:val="point"/>
      </w:pPr>
      <w:r>
        <w:t>4. Основным направлением деятельности Департамента является обеспечение государственного регулирования отношений в сфере урегулирования неплатежеспособности.</w:t>
      </w:r>
    </w:p>
    <w:p w:rsidR="00F55E19" w:rsidRDefault="00F55E19">
      <w:pPr>
        <w:pStyle w:val="point"/>
      </w:pPr>
      <w:r>
        <w:t>5. В соответствии с основным направлением деятельности Департамент осуществляет следующие функции:</w:t>
      </w:r>
    </w:p>
    <w:p w:rsidR="00F55E19" w:rsidRDefault="00F55E19">
      <w:pPr>
        <w:pStyle w:val="underpoint"/>
      </w:pPr>
      <w:r>
        <w:t>5.1. формирует перечни государственных организаций (организаций с долей государства) с указанием степени риска наступления банкротства;</w:t>
      </w:r>
    </w:p>
    <w:p w:rsidR="00F55E19" w:rsidRDefault="00F55E19">
      <w:pPr>
        <w:pStyle w:val="underpoint"/>
      </w:pPr>
      <w:r>
        <w:t>5.2. представляет перечни государственных организаций с указанием степени риска наступления банкротства государственным органам, в подчинении, составе которых находятся данные организации или которыми осуществляется управление принадлежащими Республике Беларусь либо находящимися в коммунальной собственности акциями (долями в уставных фондах) государственных организаций;</w:t>
      </w:r>
    </w:p>
    <w:p w:rsidR="00F55E19" w:rsidRDefault="00F55E19">
      <w:pPr>
        <w:pStyle w:val="underpoint"/>
      </w:pPr>
      <w:r>
        <w:t>5.3. осуществляет методическое сопровождение государственных органов по вопросам реализации государственной политики в сфере урегулирования неплатежеспособности;</w:t>
      </w:r>
    </w:p>
    <w:p w:rsidR="00F55E19" w:rsidRDefault="00F55E19">
      <w:pPr>
        <w:pStyle w:val="underpoint"/>
      </w:pPr>
      <w:r>
        <w:t>5.4. анализирует реализацию государственными органами полномочий в сфере урегулирования неплатежеспособности;</w:t>
      </w:r>
    </w:p>
    <w:p w:rsidR="00F55E19" w:rsidRDefault="00F55E19">
      <w:pPr>
        <w:pStyle w:val="underpoint"/>
      </w:pPr>
      <w:r>
        <w:t>5.5. вносит в установленном порядке предложения о совершенствовании законодательства по вопросам урегулирования неплатежеспособности с учетом практики его применения;</w:t>
      </w:r>
    </w:p>
    <w:p w:rsidR="00F55E19" w:rsidRDefault="00F55E19">
      <w:pPr>
        <w:pStyle w:val="underpoint"/>
      </w:pPr>
      <w:r>
        <w:t>5.6. участвует в разработке организациями, осуществляющими подготовку, переподготовку и повышение квалификации временных (антикризисных) управляющих, образовательных стандартов, учебно-программной документации образовательных программ подготовки, переподготовки и повышения квалификации временных (антикризисных) управляющих;</w:t>
      </w:r>
    </w:p>
    <w:p w:rsidR="00F55E19" w:rsidRDefault="00F55E19">
      <w:pPr>
        <w:pStyle w:val="underpoint"/>
      </w:pPr>
      <w:r>
        <w:t>5.7. проводит в установленном порядке аттестацию (переаттестацию) физических лиц на их соответствие профессионально-квалификационным требованиям, предъявляемым к временному (антикризисному) управляющему, выдает аттестаты временного (антикризисного) управляющего, прекращает их действие и аннулирует их в установленном порядке;</w:t>
      </w:r>
    </w:p>
    <w:p w:rsidR="00F55E19" w:rsidRDefault="00F55E19">
      <w:pPr>
        <w:pStyle w:val="underpoint"/>
      </w:pPr>
      <w:r>
        <w:lastRenderedPageBreak/>
        <w:t>5.8. обобщает и анализирует сведения о процедурах несостоятельности и банкротства;</w:t>
      </w:r>
    </w:p>
    <w:p w:rsidR="00F55E19" w:rsidRDefault="00F55E19">
      <w:pPr>
        <w:pStyle w:val="underpoint"/>
      </w:pPr>
      <w:r>
        <w:t>5.9. разрабатывает форму и порядок ведения реестра требований кредиторов, правила учета требований кредиторов, подлежащих удовлетворению вне очереди, а также требований учредителей (участников) должника – юридического лица;</w:t>
      </w:r>
    </w:p>
    <w:p w:rsidR="00F55E19" w:rsidRDefault="00F55E19">
      <w:pPr>
        <w:pStyle w:val="underpoint"/>
      </w:pPr>
      <w:r>
        <w:t>5.10. осуществляет в пределах своей компетенции в соответствии с законодательными актами контроль за соблюдением временными (антикризисными) управляющими требований законодательства об урегулировании неплатежеспособности;</w:t>
      </w:r>
    </w:p>
    <w:p w:rsidR="00F55E19" w:rsidRDefault="00F55E19">
      <w:pPr>
        <w:pStyle w:val="underpoint"/>
      </w:pPr>
      <w:r>
        <w:rPr>
          <w:rStyle w:val="onewind3"/>
          <w:color w:val="CA0B06"/>
        </w:rPr>
        <w:t></w:t>
      </w:r>
      <w:r>
        <w:t>5.11. осуществляет представление кандидатур временных (антикризисных) управляющих для назначения их экономическими судами в случаях и порядке, установленных законодательными актами;</w:t>
      </w:r>
    </w:p>
    <w:p w:rsidR="00F55E19" w:rsidRDefault="00F55E19">
      <w:pPr>
        <w:pStyle w:val="underpoint"/>
      </w:pPr>
      <w:r>
        <w:t>5.12. участвует в пределах своей компетенции в планировании денежных сумм в счет оплаты услуг по проведению процедуры банкротства временному (антикризисному) управляющему и иных расходов, связанных с деятельностью Департамента, при формировании республиканского бюджета;</w:t>
      </w:r>
    </w:p>
    <w:p w:rsidR="00F55E19" w:rsidRDefault="00F55E19">
      <w:pPr>
        <w:pStyle w:val="underpoint"/>
      </w:pPr>
      <w:r>
        <w:t>5.13. поддерживает в актуальном состоянии перечень юридических лиц, обеспечивающих функционирование стратегически значимых отраслей экономики и (или) иные важные государственные потребности;</w:t>
      </w:r>
    </w:p>
    <w:p w:rsidR="00F55E19" w:rsidRDefault="00F55E19">
      <w:pPr>
        <w:pStyle w:val="underpoint"/>
      </w:pPr>
      <w:r>
        <w:t>5.14. координирует деятельность:</w:t>
      </w:r>
    </w:p>
    <w:p w:rsidR="00F55E19" w:rsidRDefault="00F55E19">
      <w:pPr>
        <w:pStyle w:val="newncpi"/>
      </w:pPr>
      <w:r>
        <w:t>оператора по обеспечению технического и организационного функционирования Единого государственного реестра сведений о банкротстве;</w:t>
      </w:r>
    </w:p>
    <w:p w:rsidR="00F55E19" w:rsidRDefault="00F55E19">
      <w:pPr>
        <w:pStyle w:val="newncpi"/>
      </w:pPr>
      <w:r>
        <w:t>территориальных органов по вопросам санации и банкротства в сфере урегулирования неплатежеспособности;</w:t>
      </w:r>
    </w:p>
    <w:p w:rsidR="00F55E19" w:rsidRDefault="00F55E19">
      <w:pPr>
        <w:pStyle w:val="underpoint"/>
      </w:pPr>
      <w:r>
        <w:t>5.15. рассматривает в пределах своей компетенции в порядке, установленном законодательством, обращения (предложения, заявления, жалобы) граждан, в том числе индивидуальных предпринимателей, и юридических лиц;</w:t>
      </w:r>
    </w:p>
    <w:p w:rsidR="00F55E19" w:rsidRDefault="00F55E19">
      <w:pPr>
        <w:pStyle w:val="underpoint"/>
      </w:pPr>
      <w:r>
        <w:t>5.16. выполняет другие функции в пределах своей компетенции.</w:t>
      </w:r>
    </w:p>
    <w:p w:rsidR="00F55E19" w:rsidRDefault="00F55E19">
      <w:pPr>
        <w:pStyle w:val="point"/>
      </w:pPr>
      <w:r>
        <w:t>6. Департамент имеет право:</w:t>
      </w:r>
    </w:p>
    <w:p w:rsidR="00F55E19" w:rsidRDefault="00F55E19">
      <w:pPr>
        <w:pStyle w:val="underpoint"/>
      </w:pPr>
      <w:r>
        <w:t>6.1. привлекать на договорной основе научные коллективы, учреждения высшего образования для подготовки проектов методических документов;</w:t>
      </w:r>
    </w:p>
    <w:p w:rsidR="00F55E19" w:rsidRDefault="00F55E19">
      <w:pPr>
        <w:pStyle w:val="underpoint"/>
      </w:pPr>
      <w:r>
        <w:t>6.2. запрашивать у республиканских органов государственного управления и иных организаций, подчиненных Правительству Республики Беларусь, местных исполнительных и распорядительных органов, других организаций информацию по вопросам, входящим в компетенцию Департамента, в порядке, установленном законодательством;</w:t>
      </w:r>
    </w:p>
    <w:p w:rsidR="00F55E19" w:rsidRDefault="00F55E19">
      <w:pPr>
        <w:pStyle w:val="underpoint"/>
      </w:pPr>
      <w:r>
        <w:t>6.3. осуществлять иные полномочия в соответствии с основным направлением и функциями.</w:t>
      </w:r>
    </w:p>
    <w:p w:rsidR="00F55E19" w:rsidRDefault="00F55E19">
      <w:pPr>
        <w:pStyle w:val="point"/>
      </w:pPr>
      <w:r>
        <w:t>7. Департамент возглавляет директор, назначаемый на должность и освобождаемый от должности Советом Министров Республики Беларусь по согласованию с Президентом Республики Беларусь.</w:t>
      </w:r>
    </w:p>
    <w:p w:rsidR="00F55E19" w:rsidRDefault="00F55E19">
      <w:pPr>
        <w:pStyle w:val="newncpi"/>
      </w:pPr>
      <w:r>
        <w:t>Директор Департамента имеет заместителей, назначаемых Министром экономики по согласованию с Советом Министров Республики Беларусь.</w:t>
      </w:r>
    </w:p>
    <w:p w:rsidR="00F55E19" w:rsidRDefault="00F55E19">
      <w:pPr>
        <w:pStyle w:val="newncpi"/>
      </w:pPr>
      <w:r>
        <w:t>Директор Департамента является членом коллегии Минэкономики по должности.</w:t>
      </w:r>
    </w:p>
    <w:p w:rsidR="00F55E19" w:rsidRDefault="00F55E19">
      <w:pPr>
        <w:pStyle w:val="point"/>
      </w:pPr>
      <w:r>
        <w:t>8. Директор Департамента:</w:t>
      </w:r>
    </w:p>
    <w:p w:rsidR="00F55E19" w:rsidRDefault="00F55E19">
      <w:pPr>
        <w:pStyle w:val="underpoint"/>
      </w:pPr>
      <w:r>
        <w:t>8.1. подчиняется Министру экономики и его заместителю, курирующему деятельность Департамента;</w:t>
      </w:r>
    </w:p>
    <w:p w:rsidR="00F55E19" w:rsidRDefault="00F55E19">
      <w:pPr>
        <w:pStyle w:val="underpoint"/>
      </w:pPr>
      <w:r>
        <w:t>8.2. руководит деятельностью Департамента и несет персональную ответственность за реализацию Департаментом государственно-властных полномочий в сфере урегулирования неплатежеспособности, выполнение функций, возложенных на Департамент;</w:t>
      </w:r>
    </w:p>
    <w:p w:rsidR="00F55E19" w:rsidRDefault="00F55E19">
      <w:pPr>
        <w:pStyle w:val="underpoint"/>
      </w:pPr>
      <w:r>
        <w:t>8.3. издает в пределах предоставленных полномочий приказы и распоряжения, а также подписывает при предоставлении в установленном порядке соответствующих полномочий международные договоры межведомственного характера, заключаемые Минэкономики;</w:t>
      </w:r>
    </w:p>
    <w:p w:rsidR="00F55E19" w:rsidRDefault="00F55E19">
      <w:pPr>
        <w:pStyle w:val="underpoint"/>
      </w:pPr>
      <w:r>
        <w:lastRenderedPageBreak/>
        <w:t>8.4. утверждает положения о структурных подразделениях Департамента и должностные инструкции работников Департамента;</w:t>
      </w:r>
    </w:p>
    <w:p w:rsidR="00F55E19" w:rsidRDefault="00F55E19">
      <w:pPr>
        <w:pStyle w:val="underpoint"/>
      </w:pPr>
      <w:r>
        <w:t>8.5. утверждает по согласованию с Министром экономики структуру и штатное расписание Департамента в пределах установленной штатной численности работников и расходов на его содержание;</w:t>
      </w:r>
    </w:p>
    <w:p w:rsidR="00F55E19" w:rsidRDefault="00F55E19">
      <w:pPr>
        <w:pStyle w:val="underpoint"/>
      </w:pPr>
      <w:r>
        <w:t>8.6. распределяет обязанности между своими заместителями;</w:t>
      </w:r>
    </w:p>
    <w:p w:rsidR="00F55E19" w:rsidRDefault="00F55E19">
      <w:pPr>
        <w:pStyle w:val="underpoint"/>
      </w:pPr>
      <w:r>
        <w:t>8.7. по согласованию с Министром экономики назначает на должность и освобождает от должности работников Департамента (за исключением заместителей директора), применяет к ним меры поощрения, налагает на них дисциплинарные взыскания, направляет в служебные командировки;</w:t>
      </w:r>
    </w:p>
    <w:p w:rsidR="00F55E19" w:rsidRDefault="00F55E19">
      <w:pPr>
        <w:pStyle w:val="underpoint"/>
      </w:pPr>
      <w:r>
        <w:t>8.8. в пределах, определяемых Минэкономики на основании законодательства, распоряжается имуществом Департамента, в том числе денежными средствами, без доверенности действует от имени Департамента;</w:t>
      </w:r>
    </w:p>
    <w:p w:rsidR="00F55E19" w:rsidRDefault="00F55E19">
      <w:pPr>
        <w:pStyle w:val="underpoint"/>
      </w:pPr>
      <w:r>
        <w:t>8.9. обеспечивает поддержание и соблюдение исполнительской и трудовой дисциплины, осуществляет мероприятия по улучшению условий труда, отдыха и быта работников Департамента;</w:t>
      </w:r>
    </w:p>
    <w:p w:rsidR="00F55E19" w:rsidRDefault="00F55E19">
      <w:pPr>
        <w:pStyle w:val="underpoint"/>
      </w:pPr>
      <w:r>
        <w:t>8.10. осуществляет иные полномочия в соответствии с возложенными на Департамент функциями.</w:t>
      </w:r>
    </w:p>
    <w:p w:rsidR="00F55E19" w:rsidRDefault="00F55E19">
      <w:pPr>
        <w:pStyle w:val="point"/>
      </w:pPr>
      <w:r>
        <w:t>9. В Департаменте для коллективного обсуждения наиболее важных вопросов по решению Минэкономики может создаваться коллегия в составе директора Департамента (председатель коллегии), его заместителей и иных работников Департамента, Минэкономики, территориальных органов по вопросам санации и банкротства в количестве не более 7 человек.</w:t>
      </w:r>
    </w:p>
    <w:p w:rsidR="00F55E19" w:rsidRDefault="00F55E19">
      <w:pPr>
        <w:pStyle w:val="newncpi"/>
      </w:pPr>
      <w:r>
        <w:t>Положение о коллегии, ее численность и персональный состав утверждаются Министром экономики по представлению директора Департамента.</w:t>
      </w:r>
    </w:p>
    <w:p w:rsidR="00F55E19" w:rsidRDefault="00F55E19">
      <w:pPr>
        <w:pStyle w:val="newncpi"/>
      </w:pPr>
      <w:r>
        <w:t>Решения коллегии Департамента оформляются протоколом. По решениям, направленным на регулирование общественных отношений в определенных сферах деятельности и требующим нормативного закрепления, принимаются соответствующие постановления Минэкономики. По иным вопросам директором Департамента могут издаваться приказы.</w:t>
      </w:r>
    </w:p>
    <w:p w:rsidR="00F55E19" w:rsidRDefault="00F55E19">
      <w:pPr>
        <w:pStyle w:val="newncpi"/>
      </w:pPr>
      <w:r>
        <w:t>В случае возникновения разногласий между директором Департамента и членами коллегии решение принимает директор Департамента, докладывая о нем Министру экономики. Члены коллегии могут проинформировать Министра экономики о своей позиции.</w:t>
      </w:r>
    </w:p>
    <w:p w:rsidR="00F55E19" w:rsidRDefault="00F55E19">
      <w:pPr>
        <w:pStyle w:val="point"/>
      </w:pPr>
      <w:r>
        <w:t>10. Финансирование деятельности Департамента осуществляется на основании сметы, утверждаемой Министром экономики, в пределах расходов, предусмотренных в республиканском бюджете на финансирование Минэкономики.</w:t>
      </w:r>
    </w:p>
    <w:p w:rsidR="00F55E19" w:rsidRDefault="00F55E19">
      <w:pPr>
        <w:pStyle w:val="point"/>
      </w:pPr>
      <w:r>
        <w:t>11. Имущество Департамента находится в республиканской собственности и закрепляется за ним на праве оперативного управления.</w:t>
      </w:r>
    </w:p>
    <w:p w:rsidR="00F55E19" w:rsidRDefault="00F55E19">
      <w:pPr>
        <w:pStyle w:val="point"/>
      </w:pPr>
      <w:r>
        <w:t>12. Местонахождение Департамента: г. Минск, ул. </w:t>
      </w:r>
      <w:proofErr w:type="spellStart"/>
      <w:r>
        <w:t>Берсона</w:t>
      </w:r>
      <w:proofErr w:type="spellEnd"/>
      <w:r>
        <w:t>, 16.</w:t>
      </w:r>
    </w:p>
    <w:p w:rsidR="00F55E19" w:rsidRDefault="00F55E19">
      <w:pPr>
        <w:pStyle w:val="newncpi"/>
      </w:pPr>
      <w:r>
        <w:t> </w:t>
      </w:r>
    </w:p>
    <w:p w:rsidR="00F55E19" w:rsidRDefault="00F55E19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1"/>
        <w:gridCol w:w="2156"/>
      </w:tblGrid>
      <w:tr w:rsidR="00F55E19">
        <w:tc>
          <w:tcPr>
            <w:tcW w:w="38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5E19" w:rsidRDefault="00F55E19">
            <w:pPr>
              <w:pStyle w:val="newncpi"/>
            </w:pPr>
            <w:r>
              <w:t> </w:t>
            </w:r>
          </w:p>
        </w:tc>
        <w:tc>
          <w:tcPr>
            <w:tcW w:w="11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5E19" w:rsidRDefault="00F55E19">
            <w:pPr>
              <w:pStyle w:val="capu1"/>
            </w:pPr>
            <w:r>
              <w:t>УТВЕРЖДЕНО</w:t>
            </w:r>
          </w:p>
          <w:p w:rsidR="00F55E19" w:rsidRDefault="00F55E19">
            <w:pPr>
              <w:pStyle w:val="cap1"/>
            </w:pPr>
            <w:r>
              <w:t xml:space="preserve">Постановление </w:t>
            </w:r>
            <w:r>
              <w:br/>
              <w:t xml:space="preserve">Совета Министров </w:t>
            </w:r>
            <w:r>
              <w:br/>
              <w:t>Республики Беларусь</w:t>
            </w:r>
          </w:p>
          <w:p w:rsidR="00F55E19" w:rsidRDefault="00F55E19">
            <w:pPr>
              <w:pStyle w:val="cap1"/>
            </w:pPr>
            <w:r>
              <w:t>29.07.2006 № 967</w:t>
            </w:r>
          </w:p>
        </w:tc>
      </w:tr>
    </w:tbl>
    <w:p w:rsidR="00F55E19" w:rsidRDefault="00F55E19">
      <w:pPr>
        <w:pStyle w:val="titleu"/>
      </w:pPr>
      <w:r>
        <w:t xml:space="preserve">ПЕРЕЧЕНЬ </w:t>
      </w:r>
      <w:r>
        <w:br/>
        <w:t>государственных организаций, подчиненных Министерству экономики Республики Беларусь</w:t>
      </w:r>
    </w:p>
    <w:p w:rsidR="00F55E19" w:rsidRDefault="00F55E19">
      <w:pPr>
        <w:pStyle w:val="nonumheader"/>
      </w:pPr>
      <w:r>
        <w:t>Министерство экономики</w:t>
      </w:r>
    </w:p>
    <w:p w:rsidR="00F55E19" w:rsidRDefault="00F55E19">
      <w:pPr>
        <w:pStyle w:val="newncpi"/>
      </w:pPr>
      <w:r>
        <w:lastRenderedPageBreak/>
        <w:t>Научно-исследовательский экономический институт Министерства экономики, г. Минск</w:t>
      </w:r>
    </w:p>
    <w:p w:rsidR="00F55E19" w:rsidRDefault="00F55E19">
      <w:pPr>
        <w:pStyle w:val="newncpi"/>
      </w:pPr>
      <w:r>
        <w:t>Государственное учреждение «Национальное агентство инвестиций и приватизации», г. Минск</w:t>
      </w:r>
    </w:p>
    <w:p w:rsidR="00F55E19" w:rsidRDefault="00F55E19">
      <w:pPr>
        <w:pStyle w:val="newncpi"/>
      </w:pPr>
      <w:r>
        <w:t>Белорусский фонд финансовой поддержки предпринимателей</w:t>
      </w:r>
    </w:p>
    <w:p w:rsidR="00F55E19" w:rsidRDefault="00F55E19">
      <w:pPr>
        <w:pStyle w:val="newncpi"/>
      </w:pPr>
      <w:r>
        <w:t>Республиканское унитарное предприятие «Информационный центр Министерства экономики Республики Беларусь»</w:t>
      </w:r>
    </w:p>
    <w:p w:rsidR="00F55E19" w:rsidRDefault="00F55E19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1"/>
        <w:gridCol w:w="2156"/>
      </w:tblGrid>
      <w:tr w:rsidR="00F55E19">
        <w:tc>
          <w:tcPr>
            <w:tcW w:w="38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5E19" w:rsidRDefault="00F55E19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1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5E19" w:rsidRDefault="00F55E19">
            <w:pPr>
              <w:pStyle w:val="append1"/>
            </w:pPr>
            <w:r>
              <w:t>Приложение</w:t>
            </w:r>
          </w:p>
          <w:p w:rsidR="00F55E19" w:rsidRDefault="00F55E19">
            <w:pPr>
              <w:pStyle w:val="append"/>
            </w:pPr>
            <w:r>
              <w:t>к постановлению</w:t>
            </w:r>
            <w:r>
              <w:br/>
              <w:t xml:space="preserve">Совета Министров </w:t>
            </w:r>
            <w:r>
              <w:br/>
              <w:t>Республики Беларусь</w:t>
            </w:r>
          </w:p>
          <w:p w:rsidR="00F55E19" w:rsidRDefault="00F55E19">
            <w:pPr>
              <w:pStyle w:val="append"/>
            </w:pPr>
            <w:r>
              <w:t>29.07.2006 № 967</w:t>
            </w:r>
          </w:p>
        </w:tc>
      </w:tr>
    </w:tbl>
    <w:p w:rsidR="00F55E19" w:rsidRDefault="00F55E19">
      <w:pPr>
        <w:pStyle w:val="titlep"/>
        <w:jc w:val="left"/>
      </w:pPr>
      <w:r>
        <w:t xml:space="preserve">ПЕРЕЧЕНЬ </w:t>
      </w:r>
      <w:r>
        <w:br/>
        <w:t>утративших силу постановлений Совета Министров Республики Беларусь</w:t>
      </w:r>
    </w:p>
    <w:p w:rsidR="00F55E19" w:rsidRDefault="00F55E19">
      <w:pPr>
        <w:pStyle w:val="point"/>
      </w:pPr>
      <w:r>
        <w:t>1. Постановление Совета Министров Республики Беларусь от 31 октября 2001 г. № 1575 «Вопросы Министерства экономики Республики Беларусь» (Национальный реестр правовых актов Республики Беларусь, 2001 г., № 104, 5/9306).</w:t>
      </w:r>
    </w:p>
    <w:p w:rsidR="00F55E19" w:rsidRDefault="00F55E19">
      <w:pPr>
        <w:pStyle w:val="point"/>
      </w:pPr>
      <w:r>
        <w:t>2. Постановление Совета Министров Республики Беларусь от 17 декабря 2001 г. № 1821 «О внесении дополнений в постановление Совета Министров Республики Беларусь от 31 октября 2001 г. № 1575» (Национальный реестр правовых актов Республики Беларусь, 2002 г., № 1, 5/9616).</w:t>
      </w:r>
    </w:p>
    <w:p w:rsidR="00F55E19" w:rsidRDefault="00F55E19">
      <w:pPr>
        <w:pStyle w:val="point"/>
      </w:pPr>
      <w:r>
        <w:t>3. Постановление Совета Министров Республики Беларусь от 31 августа 2002 г. № 1204 «О некоторых вопросах Министерства экономики» (Национальный реестр правовых актов Республики Беларусь, 2002 г., № 101, 5/11071).</w:t>
      </w:r>
    </w:p>
    <w:p w:rsidR="00F55E19" w:rsidRDefault="00F55E19">
      <w:pPr>
        <w:pStyle w:val="point"/>
      </w:pPr>
      <w:r>
        <w:t>4. Утратил силу.</w:t>
      </w:r>
    </w:p>
    <w:p w:rsidR="00F55E19" w:rsidRDefault="00F55E19">
      <w:pPr>
        <w:pStyle w:val="point"/>
      </w:pPr>
      <w:r>
        <w:t>5. Постановление Совета Министров Республики Беларусь от 7 марта 2003 г. № 309 «О внесении изменений и дополнений в постановления Совета Министров Республики Беларусь от 31 октября 2001 г. № 1575 и от 19 декабря 2001 г. № 1824» (Национальный реестр правовых актов Республики Беларусь, 2003 г., № 31, 5/12109).</w:t>
      </w:r>
    </w:p>
    <w:p w:rsidR="00F55E19" w:rsidRDefault="00F55E19">
      <w:pPr>
        <w:pStyle w:val="point"/>
      </w:pPr>
      <w:r>
        <w:t>6. Постановление Совета Министров Республики Беларусь от 30 мая 2003 г. № 717 «О внесении изменения в постановление Совета Министров Республики Беларусь от 31 октября 2001 г. № 1575 и изменении состава коллегии Министерства экономики» (Национальный реестр правовых актов Республики Беларусь, 2003 г., № 64, 5/12546).</w:t>
      </w:r>
    </w:p>
    <w:p w:rsidR="00F55E19" w:rsidRDefault="00F55E19">
      <w:pPr>
        <w:pStyle w:val="point"/>
      </w:pPr>
      <w:r>
        <w:t>7. Подпункт 2.6 пункта 2 постановления Совета Министров Республики Беларусь от 17 марта 2004 г. № 303 «О некоторых мерах по реализации Указа Президента Республики Беларусь от 12 февраля 2004 г. № 66, внесении изменений и дополнений в отдельные постановления Совета Министров Республики Беларусь и признании утратившими силу некоторых постановлений Совета Министров Республики Беларусь» (Национальный реестр правовых актов Республики Беларусь, 2004 г., № 53, 5/13967).</w:t>
      </w:r>
    </w:p>
    <w:p w:rsidR="00F55E19" w:rsidRDefault="00F55E19">
      <w:pPr>
        <w:pStyle w:val="point"/>
      </w:pPr>
      <w:r>
        <w:t>8. Постановление Совета Министров Республики Беларусь от 16 января 2006 г. № 46 «О внесении дополнения в Положение о Министерстве экономики Республики Беларусь» (Национальный реестр правовых актов Республики Беларусь, 2006 г., № 10, 5/17118).</w:t>
      </w:r>
    </w:p>
    <w:p w:rsidR="0065613C" w:rsidRDefault="0065613C"/>
    <w:sectPr w:rsidR="0065613C" w:rsidSect="00F55E1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3" w:bottom="902" w:left="1416" w:header="280" w:footer="180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7B5A" w:rsidRDefault="001C7B5A" w:rsidP="00F55E19">
      <w:r>
        <w:separator/>
      </w:r>
    </w:p>
  </w:endnote>
  <w:endnote w:type="continuationSeparator" w:id="0">
    <w:p w:rsidR="001C7B5A" w:rsidRDefault="001C7B5A" w:rsidP="00F55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E19" w:rsidRDefault="00F55E1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E19" w:rsidRDefault="00F55E1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101"/>
    </w:tblGrid>
    <w:tr w:rsidR="00F55E19" w:rsidTr="00F55E19">
      <w:tc>
        <w:tcPr>
          <w:tcW w:w="1800" w:type="dxa"/>
          <w:shd w:val="clear" w:color="auto" w:fill="auto"/>
          <w:vAlign w:val="center"/>
        </w:tcPr>
        <w:p w:rsidR="00F55E19" w:rsidRDefault="00F55E19">
          <w:pPr>
            <w:pStyle w:val="a5"/>
            <w:ind w:firstLine="0"/>
          </w:pPr>
          <w:r>
            <w:rPr>
              <w:noProof/>
              <w:lang w:eastAsia="ru-RU"/>
            </w:rPr>
            <w:drawing>
              <wp:inline distT="0" distB="0" distL="0" distR="0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7" w:type="dxa"/>
          <w:shd w:val="clear" w:color="auto" w:fill="auto"/>
          <w:vAlign w:val="center"/>
        </w:tcPr>
        <w:p w:rsidR="00F55E19" w:rsidRDefault="00F55E19">
          <w:pPr>
            <w:pStyle w:val="a5"/>
            <w:ind w:firstLine="0"/>
            <w:rPr>
              <w:i/>
              <w:sz w:val="24"/>
            </w:rPr>
          </w:pPr>
          <w:r>
            <w:rPr>
              <w:i/>
              <w:sz w:val="24"/>
            </w:rPr>
            <w:t>Официальная правовая информация</w:t>
          </w:r>
        </w:p>
        <w:p w:rsidR="00F55E19" w:rsidRDefault="00F55E19">
          <w:pPr>
            <w:pStyle w:val="a5"/>
            <w:ind w:firstLine="0"/>
            <w:rPr>
              <w:i/>
              <w:sz w:val="24"/>
            </w:rPr>
          </w:pPr>
          <w:r>
            <w:rPr>
              <w:i/>
              <w:sz w:val="24"/>
            </w:rPr>
            <w:t>Информационно-поисковая система "ЭТАЛОН", 20.12.2025</w:t>
          </w:r>
        </w:p>
        <w:p w:rsidR="00F55E19" w:rsidRDefault="00F55E19">
          <w:pPr>
            <w:pStyle w:val="a5"/>
            <w:ind w:firstLine="0"/>
            <w:rPr>
              <w:i/>
              <w:sz w:val="24"/>
            </w:rPr>
          </w:pPr>
          <w:r>
            <w:rPr>
              <w:i/>
              <w:sz w:val="24"/>
            </w:rPr>
            <w:t>Национальный центр законодательства и правовой информации</w:t>
          </w:r>
        </w:p>
        <w:p w:rsidR="00F55E19" w:rsidRPr="00F55E19" w:rsidRDefault="00F55E19">
          <w:pPr>
            <w:pStyle w:val="a5"/>
            <w:ind w:firstLine="0"/>
            <w:rPr>
              <w:i/>
              <w:sz w:val="24"/>
            </w:rPr>
          </w:pPr>
          <w:r>
            <w:rPr>
              <w:i/>
              <w:sz w:val="24"/>
            </w:rPr>
            <w:t>Республики Беларусь</w:t>
          </w:r>
        </w:p>
      </w:tc>
    </w:tr>
  </w:tbl>
  <w:p w:rsidR="00F55E19" w:rsidRDefault="00F55E1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7B5A" w:rsidRDefault="001C7B5A" w:rsidP="00F55E19">
      <w:r>
        <w:separator/>
      </w:r>
    </w:p>
  </w:footnote>
  <w:footnote w:type="continuationSeparator" w:id="0">
    <w:p w:rsidR="001C7B5A" w:rsidRDefault="001C7B5A" w:rsidP="00F55E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E19" w:rsidRDefault="00F55E19" w:rsidP="00856493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end"/>
    </w:r>
  </w:p>
  <w:p w:rsidR="00F55E19" w:rsidRDefault="00F55E1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E19" w:rsidRPr="00F55E19" w:rsidRDefault="00F55E19" w:rsidP="00856493">
    <w:pPr>
      <w:pStyle w:val="a3"/>
      <w:framePr w:wrap="around" w:vAnchor="text" w:hAnchor="margin" w:xAlign="center" w:y="1"/>
      <w:rPr>
        <w:rStyle w:val="a7"/>
        <w:sz w:val="24"/>
      </w:rPr>
    </w:pPr>
    <w:r w:rsidRPr="00F55E19">
      <w:rPr>
        <w:rStyle w:val="a7"/>
        <w:sz w:val="24"/>
      </w:rPr>
      <w:fldChar w:fldCharType="begin"/>
    </w:r>
    <w:r w:rsidRPr="00F55E19">
      <w:rPr>
        <w:rStyle w:val="a7"/>
        <w:sz w:val="24"/>
      </w:rPr>
      <w:instrText xml:space="preserve"> PAGE </w:instrText>
    </w:r>
    <w:r w:rsidRPr="00F55E19">
      <w:rPr>
        <w:rStyle w:val="a7"/>
        <w:sz w:val="24"/>
      </w:rPr>
      <w:fldChar w:fldCharType="separate"/>
    </w:r>
    <w:r w:rsidR="00D92FE6">
      <w:rPr>
        <w:rStyle w:val="a7"/>
        <w:noProof/>
        <w:sz w:val="24"/>
      </w:rPr>
      <w:t>20</w:t>
    </w:r>
    <w:r w:rsidRPr="00F55E19">
      <w:rPr>
        <w:rStyle w:val="a7"/>
        <w:sz w:val="24"/>
      </w:rPr>
      <w:fldChar w:fldCharType="end"/>
    </w:r>
  </w:p>
  <w:p w:rsidR="00F55E19" w:rsidRPr="00F55E19" w:rsidRDefault="00F55E19">
    <w:pPr>
      <w:pStyle w:val="a3"/>
      <w:rPr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E19" w:rsidRDefault="00F55E1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E19"/>
    <w:rsid w:val="00125828"/>
    <w:rsid w:val="001C7B5A"/>
    <w:rsid w:val="001E4B67"/>
    <w:rsid w:val="0065613C"/>
    <w:rsid w:val="00757BC6"/>
    <w:rsid w:val="0078780B"/>
    <w:rsid w:val="00D92FE6"/>
    <w:rsid w:val="00F06B4A"/>
    <w:rsid w:val="00F55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DEC796"/>
  <w15:chartTrackingRefBased/>
  <w15:docId w15:val="{4D331DB3-1F1D-4F48-AD91-C596FF338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F55E19"/>
    <w:pPr>
      <w:spacing w:before="240" w:after="240"/>
      <w:ind w:right="2268" w:firstLine="0"/>
      <w:jc w:val="left"/>
    </w:pPr>
    <w:rPr>
      <w:rFonts w:eastAsia="Times New Roman"/>
      <w:b/>
      <w:bCs/>
      <w:sz w:val="28"/>
      <w:szCs w:val="28"/>
      <w:lang w:eastAsia="ru-RU"/>
    </w:rPr>
  </w:style>
  <w:style w:type="paragraph" w:customStyle="1" w:styleId="titlep">
    <w:name w:val="titlep"/>
    <w:basedOn w:val="a"/>
    <w:rsid w:val="00F55E19"/>
    <w:pPr>
      <w:spacing w:before="240" w:after="240"/>
      <w:ind w:firstLine="0"/>
      <w:jc w:val="center"/>
    </w:pPr>
    <w:rPr>
      <w:rFonts w:eastAsiaTheme="minorEastAsia"/>
      <w:b/>
      <w:bCs/>
      <w:sz w:val="24"/>
      <w:szCs w:val="24"/>
      <w:lang w:eastAsia="ru-RU"/>
    </w:rPr>
  </w:style>
  <w:style w:type="paragraph" w:customStyle="1" w:styleId="titleu">
    <w:name w:val="titleu"/>
    <w:basedOn w:val="a"/>
    <w:rsid w:val="00F55E19"/>
    <w:pPr>
      <w:spacing w:before="240" w:after="240"/>
      <w:ind w:firstLine="0"/>
      <w:jc w:val="left"/>
    </w:pPr>
    <w:rPr>
      <w:rFonts w:eastAsiaTheme="minorEastAsia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F55E19"/>
    <w:pPr>
      <w:ind w:firstLine="567"/>
    </w:pPr>
    <w:rPr>
      <w:rFonts w:eastAsiaTheme="minorEastAsia"/>
      <w:sz w:val="24"/>
      <w:szCs w:val="24"/>
      <w:lang w:eastAsia="ru-RU"/>
    </w:rPr>
  </w:style>
  <w:style w:type="paragraph" w:customStyle="1" w:styleId="underpoint">
    <w:name w:val="underpoint"/>
    <w:basedOn w:val="a"/>
    <w:rsid w:val="00F55E19"/>
    <w:pPr>
      <w:ind w:firstLine="567"/>
    </w:pPr>
    <w:rPr>
      <w:rFonts w:eastAsiaTheme="minorEastAsia"/>
      <w:sz w:val="24"/>
      <w:szCs w:val="24"/>
      <w:lang w:eastAsia="ru-RU"/>
    </w:rPr>
  </w:style>
  <w:style w:type="paragraph" w:customStyle="1" w:styleId="preamble">
    <w:name w:val="preamble"/>
    <w:basedOn w:val="a"/>
    <w:rsid w:val="00F55E19"/>
    <w:pPr>
      <w:ind w:firstLine="567"/>
    </w:pPr>
    <w:rPr>
      <w:rFonts w:eastAsiaTheme="minorEastAsia"/>
      <w:sz w:val="24"/>
      <w:szCs w:val="24"/>
      <w:lang w:eastAsia="ru-RU"/>
    </w:rPr>
  </w:style>
  <w:style w:type="paragraph" w:customStyle="1" w:styleId="table10">
    <w:name w:val="table10"/>
    <w:basedOn w:val="a"/>
    <w:rsid w:val="00F55E19"/>
    <w:pPr>
      <w:ind w:firstLine="0"/>
      <w:jc w:val="left"/>
    </w:pPr>
    <w:rPr>
      <w:rFonts w:eastAsiaTheme="minorEastAsia"/>
      <w:sz w:val="20"/>
      <w:szCs w:val="20"/>
      <w:lang w:eastAsia="ru-RU"/>
    </w:rPr>
  </w:style>
  <w:style w:type="paragraph" w:customStyle="1" w:styleId="append">
    <w:name w:val="append"/>
    <w:basedOn w:val="a"/>
    <w:rsid w:val="00F55E19"/>
    <w:pPr>
      <w:ind w:firstLine="0"/>
      <w:jc w:val="left"/>
    </w:pPr>
    <w:rPr>
      <w:rFonts w:eastAsiaTheme="minorEastAsia"/>
      <w:sz w:val="22"/>
      <w:szCs w:val="22"/>
      <w:lang w:eastAsia="ru-RU"/>
    </w:rPr>
  </w:style>
  <w:style w:type="paragraph" w:customStyle="1" w:styleId="nonumheader">
    <w:name w:val="nonumheader"/>
    <w:basedOn w:val="a"/>
    <w:rsid w:val="00F55E19"/>
    <w:pPr>
      <w:spacing w:before="240" w:after="240"/>
      <w:ind w:firstLine="0"/>
      <w:jc w:val="center"/>
    </w:pPr>
    <w:rPr>
      <w:rFonts w:eastAsiaTheme="minorEastAsia"/>
      <w:b/>
      <w:bCs/>
      <w:sz w:val="24"/>
      <w:szCs w:val="24"/>
      <w:lang w:eastAsia="ru-RU"/>
    </w:rPr>
  </w:style>
  <w:style w:type="paragraph" w:customStyle="1" w:styleId="changeadd">
    <w:name w:val="changeadd"/>
    <w:basedOn w:val="a"/>
    <w:rsid w:val="00F55E19"/>
    <w:pPr>
      <w:ind w:left="1134" w:firstLine="567"/>
    </w:pPr>
    <w:rPr>
      <w:rFonts w:eastAsiaTheme="minorEastAsia"/>
      <w:sz w:val="24"/>
      <w:szCs w:val="24"/>
      <w:lang w:eastAsia="ru-RU"/>
    </w:rPr>
  </w:style>
  <w:style w:type="paragraph" w:customStyle="1" w:styleId="changei">
    <w:name w:val="changei"/>
    <w:basedOn w:val="a"/>
    <w:rsid w:val="00F55E19"/>
    <w:pPr>
      <w:ind w:left="1021" w:firstLine="0"/>
      <w:jc w:val="left"/>
    </w:pPr>
    <w:rPr>
      <w:rFonts w:eastAsiaTheme="minorEastAsia"/>
      <w:sz w:val="24"/>
      <w:szCs w:val="24"/>
      <w:lang w:eastAsia="ru-RU"/>
    </w:rPr>
  </w:style>
  <w:style w:type="paragraph" w:customStyle="1" w:styleId="append1">
    <w:name w:val="append1"/>
    <w:basedOn w:val="a"/>
    <w:rsid w:val="00F55E19"/>
    <w:pPr>
      <w:spacing w:after="28"/>
      <w:ind w:firstLine="0"/>
      <w:jc w:val="left"/>
    </w:pPr>
    <w:rPr>
      <w:rFonts w:eastAsiaTheme="minorEastAsia"/>
      <w:sz w:val="22"/>
      <w:szCs w:val="22"/>
      <w:lang w:eastAsia="ru-RU"/>
    </w:rPr>
  </w:style>
  <w:style w:type="paragraph" w:customStyle="1" w:styleId="cap1">
    <w:name w:val="cap1"/>
    <w:basedOn w:val="a"/>
    <w:rsid w:val="00F55E19"/>
    <w:pPr>
      <w:ind w:firstLine="0"/>
      <w:jc w:val="left"/>
    </w:pPr>
    <w:rPr>
      <w:rFonts w:eastAsiaTheme="minorEastAsia"/>
      <w:sz w:val="22"/>
      <w:szCs w:val="22"/>
      <w:lang w:eastAsia="ru-RU"/>
    </w:rPr>
  </w:style>
  <w:style w:type="paragraph" w:customStyle="1" w:styleId="capu1">
    <w:name w:val="capu1"/>
    <w:basedOn w:val="a"/>
    <w:rsid w:val="00F55E19"/>
    <w:pPr>
      <w:spacing w:after="120"/>
      <w:ind w:firstLine="0"/>
      <w:jc w:val="left"/>
    </w:pPr>
    <w:rPr>
      <w:rFonts w:eastAsiaTheme="minorEastAsia"/>
      <w:sz w:val="22"/>
      <w:szCs w:val="22"/>
      <w:lang w:eastAsia="ru-RU"/>
    </w:rPr>
  </w:style>
  <w:style w:type="paragraph" w:customStyle="1" w:styleId="newncpi">
    <w:name w:val="newncpi"/>
    <w:basedOn w:val="a"/>
    <w:rsid w:val="00F55E19"/>
    <w:pPr>
      <w:ind w:firstLine="567"/>
    </w:pPr>
    <w:rPr>
      <w:rFonts w:eastAsiaTheme="minorEastAsia"/>
      <w:sz w:val="24"/>
      <w:szCs w:val="24"/>
      <w:lang w:eastAsia="ru-RU"/>
    </w:rPr>
  </w:style>
  <w:style w:type="paragraph" w:customStyle="1" w:styleId="newncpi0">
    <w:name w:val="newncpi0"/>
    <w:basedOn w:val="a"/>
    <w:rsid w:val="00F55E19"/>
    <w:pPr>
      <w:ind w:firstLine="0"/>
    </w:pPr>
    <w:rPr>
      <w:rFonts w:eastAsiaTheme="minorEastAsia"/>
      <w:sz w:val="24"/>
      <w:szCs w:val="24"/>
      <w:lang w:eastAsia="ru-RU"/>
    </w:rPr>
  </w:style>
  <w:style w:type="character" w:customStyle="1" w:styleId="name">
    <w:name w:val="name"/>
    <w:basedOn w:val="a0"/>
    <w:rsid w:val="00F55E19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F55E19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F55E19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F55E19"/>
    <w:rPr>
      <w:rFonts w:ascii="Times New Roman" w:hAnsi="Times New Roman" w:cs="Times New Roman" w:hint="default"/>
    </w:rPr>
  </w:style>
  <w:style w:type="character" w:customStyle="1" w:styleId="onewind3">
    <w:name w:val="onewind3"/>
    <w:basedOn w:val="a0"/>
    <w:rsid w:val="00F55E19"/>
    <w:rPr>
      <w:rFonts w:ascii="Wingdings 3" w:hAnsi="Wingdings 3" w:hint="default"/>
    </w:rPr>
  </w:style>
  <w:style w:type="character" w:customStyle="1" w:styleId="post">
    <w:name w:val="post"/>
    <w:basedOn w:val="a0"/>
    <w:rsid w:val="00F55E19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F55E19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F55E1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5E19"/>
  </w:style>
  <w:style w:type="paragraph" w:styleId="a5">
    <w:name w:val="footer"/>
    <w:basedOn w:val="a"/>
    <w:link w:val="a6"/>
    <w:uiPriority w:val="99"/>
    <w:unhideWhenUsed/>
    <w:rsid w:val="00F55E1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5E19"/>
  </w:style>
  <w:style w:type="character" w:styleId="a7">
    <w:name w:val="page number"/>
    <w:basedOn w:val="a0"/>
    <w:uiPriority w:val="99"/>
    <w:semiHidden/>
    <w:unhideWhenUsed/>
    <w:rsid w:val="00F55E19"/>
  </w:style>
  <w:style w:type="table" w:styleId="a8">
    <w:name w:val="Table Grid"/>
    <w:basedOn w:val="a1"/>
    <w:uiPriority w:val="39"/>
    <w:rsid w:val="00F55E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6895</Words>
  <Characters>55165</Characters>
  <Application>Microsoft Office Word</Application>
  <DocSecurity>0</DocSecurity>
  <Lines>1060</Lines>
  <Paragraphs>422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Коверец Анна Игоревна</dc:creator>
  <cp:keywords/>
  <dc:description/>
  <cp:lastModifiedBy>Коверец Анна Игоревна</cp:lastModifiedBy>
  <cp:revision>2</cp:revision>
  <dcterms:created xsi:type="dcterms:W3CDTF">2025-12-20T12:32:00Z</dcterms:created>
  <dcterms:modified xsi:type="dcterms:W3CDTF">2025-12-20T12:33:00Z</dcterms:modified>
</cp:coreProperties>
</file>