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B6E" w:rsidRDefault="00A20B6E" w:rsidP="001567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О</w:t>
      </w:r>
      <w:r w:rsidR="0015674C" w:rsidRPr="0015674C">
        <w:rPr>
          <w:rFonts w:ascii="Times New Roman" w:hAnsi="Times New Roman" w:cs="Times New Roman"/>
          <w:b/>
          <w:sz w:val="30"/>
          <w:szCs w:val="30"/>
        </w:rPr>
        <w:t>существлени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="0015674C" w:rsidRPr="0015674C">
        <w:rPr>
          <w:rFonts w:ascii="Times New Roman" w:hAnsi="Times New Roman" w:cs="Times New Roman"/>
          <w:b/>
          <w:sz w:val="30"/>
          <w:szCs w:val="30"/>
        </w:rPr>
        <w:t xml:space="preserve"> индивидуальным</w:t>
      </w:r>
      <w:r w:rsidR="0015674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5674C" w:rsidRPr="0015674C">
        <w:rPr>
          <w:rFonts w:ascii="Times New Roman" w:hAnsi="Times New Roman" w:cs="Times New Roman"/>
          <w:b/>
          <w:sz w:val="30"/>
          <w:szCs w:val="30"/>
        </w:rPr>
        <w:t xml:space="preserve">предпринимателем </w:t>
      </w:r>
    </w:p>
    <w:p w:rsidR="0015674C" w:rsidRPr="0015674C" w:rsidRDefault="0015674C" w:rsidP="001567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674C">
        <w:rPr>
          <w:rFonts w:ascii="Times New Roman" w:hAnsi="Times New Roman" w:cs="Times New Roman"/>
          <w:b/>
          <w:sz w:val="30"/>
          <w:szCs w:val="30"/>
        </w:rPr>
        <w:t>деятельности управляющего в юридических лицах</w:t>
      </w:r>
    </w:p>
    <w:p w:rsidR="0015674C" w:rsidRDefault="0015674C" w:rsidP="0015674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A0FDD" w:rsidRDefault="003A0FDD" w:rsidP="003A0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0FDD">
        <w:rPr>
          <w:rFonts w:ascii="Times New Roman" w:hAnsi="Times New Roman" w:cs="Times New Roman"/>
          <w:sz w:val="30"/>
          <w:szCs w:val="30"/>
        </w:rPr>
        <w:t>Согласно положениям пункта 1 статьи 22 Гражданский кодекс Республики Беларусь (далее – ГК) деятельность в качестве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0FDD">
        <w:rPr>
          <w:rFonts w:ascii="Times New Roman" w:hAnsi="Times New Roman" w:cs="Times New Roman"/>
          <w:sz w:val="30"/>
          <w:szCs w:val="30"/>
        </w:rPr>
        <w:t xml:space="preserve">индивидуального предпринимателя </w:t>
      </w:r>
      <w:r w:rsidRPr="00B84558">
        <w:rPr>
          <w:rFonts w:ascii="Times New Roman" w:hAnsi="Times New Roman" w:cs="Times New Roman"/>
          <w:sz w:val="30"/>
          <w:szCs w:val="30"/>
        </w:rPr>
        <w:t xml:space="preserve">(далее – ИП) </w:t>
      </w:r>
      <w:r w:rsidRPr="003A0FDD">
        <w:rPr>
          <w:rFonts w:ascii="Times New Roman" w:hAnsi="Times New Roman" w:cs="Times New Roman"/>
          <w:sz w:val="30"/>
          <w:szCs w:val="30"/>
        </w:rPr>
        <w:t>гражданин вправе осуществлять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0FDD">
        <w:rPr>
          <w:rFonts w:ascii="Times New Roman" w:hAnsi="Times New Roman" w:cs="Times New Roman"/>
          <w:sz w:val="30"/>
          <w:szCs w:val="30"/>
        </w:rPr>
        <w:t>по перечню видов деятельности, разрешенных для осуществления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0FDD">
        <w:rPr>
          <w:rFonts w:ascii="Times New Roman" w:hAnsi="Times New Roman" w:cs="Times New Roman"/>
          <w:sz w:val="30"/>
          <w:szCs w:val="30"/>
        </w:rPr>
        <w:t xml:space="preserve">в качестве </w:t>
      </w:r>
      <w:r w:rsidR="00C44430">
        <w:rPr>
          <w:rFonts w:ascii="Times New Roman" w:hAnsi="Times New Roman" w:cs="Times New Roman"/>
          <w:sz w:val="30"/>
          <w:szCs w:val="30"/>
        </w:rPr>
        <w:t>ИП</w:t>
      </w:r>
      <w:r w:rsidRPr="003A0FDD">
        <w:rPr>
          <w:rFonts w:ascii="Times New Roman" w:hAnsi="Times New Roman" w:cs="Times New Roman"/>
          <w:sz w:val="30"/>
          <w:szCs w:val="30"/>
        </w:rPr>
        <w:t xml:space="preserve"> (определен приложением 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0FDD">
        <w:rPr>
          <w:rFonts w:ascii="Times New Roman" w:hAnsi="Times New Roman" w:cs="Times New Roman"/>
          <w:sz w:val="30"/>
          <w:szCs w:val="30"/>
        </w:rPr>
        <w:t>к постановлению Совета Министров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0FDD">
        <w:rPr>
          <w:rFonts w:ascii="Times New Roman" w:hAnsi="Times New Roman" w:cs="Times New Roman"/>
          <w:sz w:val="30"/>
          <w:szCs w:val="30"/>
        </w:rPr>
        <w:t>от 28 июня 2024</w:t>
      </w:r>
      <w:r w:rsidR="00C44430">
        <w:rPr>
          <w:rFonts w:ascii="Times New Roman" w:hAnsi="Times New Roman" w:cs="Times New Roman"/>
          <w:sz w:val="30"/>
          <w:szCs w:val="30"/>
        </w:rPr>
        <w:t> </w:t>
      </w:r>
      <w:r w:rsidRPr="003A0FDD">
        <w:rPr>
          <w:rFonts w:ascii="Times New Roman" w:hAnsi="Times New Roman" w:cs="Times New Roman"/>
          <w:sz w:val="30"/>
          <w:szCs w:val="30"/>
        </w:rPr>
        <w:t xml:space="preserve">г. № 457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3A0FDD">
        <w:rPr>
          <w:rFonts w:ascii="Times New Roman" w:hAnsi="Times New Roman" w:cs="Times New Roman"/>
          <w:sz w:val="30"/>
          <w:szCs w:val="30"/>
        </w:rPr>
        <w:t>О видах индивидуальной предпринимательской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0FDD">
        <w:rPr>
          <w:rFonts w:ascii="Times New Roman" w:hAnsi="Times New Roman" w:cs="Times New Roman"/>
          <w:sz w:val="30"/>
          <w:szCs w:val="30"/>
        </w:rPr>
        <w:t>деятельности</w:t>
      </w:r>
      <w:r>
        <w:rPr>
          <w:rFonts w:ascii="Times New Roman" w:hAnsi="Times New Roman" w:cs="Times New Roman"/>
          <w:sz w:val="30"/>
          <w:szCs w:val="30"/>
        </w:rPr>
        <w:t>» (</w:t>
      </w:r>
      <w:r w:rsidRPr="003A0FDD">
        <w:rPr>
          <w:rFonts w:ascii="Times New Roman" w:hAnsi="Times New Roman" w:cs="Times New Roman"/>
          <w:sz w:val="30"/>
          <w:szCs w:val="30"/>
        </w:rPr>
        <w:t>далее – перечень ИП).</w:t>
      </w:r>
    </w:p>
    <w:p w:rsidR="003A0FDD" w:rsidRPr="003A0FDD" w:rsidRDefault="003A0FDD" w:rsidP="003A0FDD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3A0FDD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3A0FDD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:rsidR="003A0FDD" w:rsidRPr="003A0FDD" w:rsidRDefault="003A0FDD" w:rsidP="003A0FDD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A0FDD">
        <w:rPr>
          <w:rFonts w:ascii="Times New Roman" w:hAnsi="Times New Roman" w:cs="Times New Roman"/>
          <w:i/>
          <w:sz w:val="30"/>
          <w:szCs w:val="30"/>
        </w:rPr>
        <w:t xml:space="preserve">Перечень ИП построен на основе общегосударственного классификатора Республики Беларусь ОКРБ 005-2011 </w:t>
      </w:r>
      <w:r>
        <w:rPr>
          <w:rFonts w:ascii="Times New Roman" w:hAnsi="Times New Roman" w:cs="Times New Roman"/>
          <w:i/>
          <w:sz w:val="30"/>
          <w:szCs w:val="30"/>
        </w:rPr>
        <w:t>«</w:t>
      </w:r>
      <w:r w:rsidRPr="003A0FDD">
        <w:rPr>
          <w:rFonts w:ascii="Times New Roman" w:hAnsi="Times New Roman" w:cs="Times New Roman"/>
          <w:i/>
          <w:sz w:val="30"/>
          <w:szCs w:val="30"/>
        </w:rPr>
        <w:t>Виды экономической деятельности</w:t>
      </w:r>
      <w:r>
        <w:rPr>
          <w:rFonts w:ascii="Times New Roman" w:hAnsi="Times New Roman" w:cs="Times New Roman"/>
          <w:i/>
          <w:sz w:val="30"/>
          <w:szCs w:val="30"/>
        </w:rPr>
        <w:t>»</w:t>
      </w:r>
      <w:r w:rsidRPr="003A0FDD">
        <w:rPr>
          <w:rFonts w:ascii="Times New Roman" w:hAnsi="Times New Roman" w:cs="Times New Roman"/>
          <w:i/>
          <w:sz w:val="30"/>
          <w:szCs w:val="30"/>
        </w:rPr>
        <w:t xml:space="preserve"> (далее – ОКЭД), а отдельные виды деятельности – с отсылкой к нормам Закона Республики Беларусь </w:t>
      </w:r>
      <w:r w:rsidR="00C44430">
        <w:rPr>
          <w:rFonts w:ascii="Times New Roman" w:hAnsi="Times New Roman" w:cs="Times New Roman"/>
          <w:i/>
          <w:sz w:val="30"/>
          <w:szCs w:val="30"/>
        </w:rPr>
        <w:br/>
      </w:r>
      <w:r w:rsidRPr="003A0FDD">
        <w:rPr>
          <w:rFonts w:ascii="Times New Roman" w:hAnsi="Times New Roman" w:cs="Times New Roman"/>
          <w:i/>
          <w:sz w:val="30"/>
          <w:szCs w:val="30"/>
        </w:rPr>
        <w:t xml:space="preserve">от 14 октября 2022 г. № 213-З </w:t>
      </w:r>
      <w:r>
        <w:rPr>
          <w:rFonts w:ascii="Times New Roman" w:hAnsi="Times New Roman" w:cs="Times New Roman"/>
          <w:i/>
          <w:sz w:val="30"/>
          <w:szCs w:val="30"/>
        </w:rPr>
        <w:t>«</w:t>
      </w:r>
      <w:r w:rsidRPr="003A0FDD">
        <w:rPr>
          <w:rFonts w:ascii="Times New Roman" w:hAnsi="Times New Roman" w:cs="Times New Roman"/>
          <w:i/>
          <w:sz w:val="30"/>
          <w:szCs w:val="30"/>
        </w:rPr>
        <w:t>О лицензировании</w:t>
      </w:r>
      <w:r>
        <w:rPr>
          <w:rFonts w:ascii="Times New Roman" w:hAnsi="Times New Roman" w:cs="Times New Roman"/>
          <w:i/>
          <w:sz w:val="30"/>
          <w:szCs w:val="30"/>
        </w:rPr>
        <w:t>»</w:t>
      </w:r>
      <w:r w:rsidRPr="003A0FDD">
        <w:rPr>
          <w:rFonts w:ascii="Times New Roman" w:hAnsi="Times New Roman" w:cs="Times New Roman"/>
          <w:i/>
          <w:sz w:val="30"/>
          <w:szCs w:val="30"/>
        </w:rPr>
        <w:t>.</w:t>
      </w:r>
    </w:p>
    <w:p w:rsidR="003A0FDD" w:rsidRPr="003A0FDD" w:rsidRDefault="003A0FDD" w:rsidP="003A0FDD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A0FDD">
        <w:rPr>
          <w:rFonts w:ascii="Times New Roman" w:hAnsi="Times New Roman" w:cs="Times New Roman"/>
          <w:i/>
          <w:sz w:val="30"/>
          <w:szCs w:val="30"/>
        </w:rPr>
        <w:t xml:space="preserve">Перечень ИП включает класс группировки ОКЭД 7022 </w:t>
      </w:r>
      <w:r>
        <w:rPr>
          <w:rFonts w:ascii="Times New Roman" w:hAnsi="Times New Roman" w:cs="Times New Roman"/>
          <w:i/>
          <w:sz w:val="30"/>
          <w:szCs w:val="30"/>
        </w:rPr>
        <w:t>«</w:t>
      </w:r>
      <w:r w:rsidRPr="003A0FDD">
        <w:rPr>
          <w:rFonts w:ascii="Times New Roman" w:hAnsi="Times New Roman" w:cs="Times New Roman"/>
          <w:i/>
          <w:sz w:val="30"/>
          <w:szCs w:val="30"/>
        </w:rPr>
        <w:t>Консультирование по вопросам коммерческой деятельности и прочее</w:t>
      </w:r>
      <w:r>
        <w:rPr>
          <w:rFonts w:ascii="Times New Roman" w:hAnsi="Times New Roman" w:cs="Times New Roman"/>
          <w:i/>
          <w:sz w:val="30"/>
          <w:szCs w:val="30"/>
        </w:rPr>
        <w:t>»</w:t>
      </w:r>
      <w:r w:rsidRPr="003A0FDD">
        <w:rPr>
          <w:rFonts w:ascii="Times New Roman" w:hAnsi="Times New Roman" w:cs="Times New Roman"/>
          <w:i/>
          <w:sz w:val="30"/>
          <w:szCs w:val="30"/>
        </w:rPr>
        <w:t xml:space="preserve">, в рамках которого классифицируется деятельность по управлению предприятием без осуществления деятельности управляющего </w:t>
      </w:r>
      <w:r w:rsidR="00C44430">
        <w:rPr>
          <w:rFonts w:ascii="Times New Roman" w:hAnsi="Times New Roman" w:cs="Times New Roman"/>
          <w:i/>
          <w:sz w:val="30"/>
          <w:szCs w:val="30"/>
        </w:rPr>
        <w:br/>
      </w:r>
      <w:r w:rsidRPr="003A0FDD">
        <w:rPr>
          <w:rFonts w:ascii="Times New Roman" w:hAnsi="Times New Roman" w:cs="Times New Roman"/>
          <w:i/>
          <w:sz w:val="30"/>
          <w:szCs w:val="30"/>
        </w:rPr>
        <w:t xml:space="preserve">в производстве по делу о несостоятельности или банкротстве </w:t>
      </w:r>
      <w:r w:rsidR="00C44430">
        <w:rPr>
          <w:rFonts w:ascii="Times New Roman" w:hAnsi="Times New Roman" w:cs="Times New Roman"/>
          <w:i/>
          <w:sz w:val="30"/>
          <w:szCs w:val="30"/>
        </w:rPr>
        <w:br/>
      </w:r>
      <w:r w:rsidRPr="003A0FDD">
        <w:rPr>
          <w:rFonts w:ascii="Times New Roman" w:hAnsi="Times New Roman" w:cs="Times New Roman"/>
          <w:i/>
          <w:sz w:val="30"/>
          <w:szCs w:val="30"/>
        </w:rPr>
        <w:t>и ликвидаторов юридических лиц.</w:t>
      </w:r>
    </w:p>
    <w:p w:rsidR="00042768" w:rsidRPr="00042768" w:rsidRDefault="005700B5" w:rsidP="003A0FD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="00042768" w:rsidRPr="00042768">
        <w:rPr>
          <w:rFonts w:ascii="Times New Roman" w:hAnsi="Times New Roman" w:cs="Times New Roman"/>
          <w:sz w:val="30"/>
          <w:szCs w:val="30"/>
        </w:rPr>
        <w:t>ГК в части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="00B84558">
        <w:rPr>
          <w:rFonts w:ascii="Times New Roman" w:hAnsi="Times New Roman" w:cs="Times New Roman"/>
          <w:sz w:val="30"/>
          <w:szCs w:val="30"/>
        </w:rPr>
        <w:t>в</w:t>
      </w:r>
      <w:r w:rsidR="00042768" w:rsidRPr="00042768">
        <w:rPr>
          <w:rFonts w:ascii="Times New Roman" w:hAnsi="Times New Roman" w:cs="Times New Roman"/>
          <w:sz w:val="30"/>
          <w:szCs w:val="30"/>
        </w:rPr>
        <w:t xml:space="preserve">озможности осуществления </w:t>
      </w:r>
      <w:r w:rsidR="003A0FDD">
        <w:rPr>
          <w:rFonts w:ascii="Times New Roman" w:hAnsi="Times New Roman" w:cs="Times New Roman"/>
          <w:sz w:val="30"/>
          <w:szCs w:val="30"/>
        </w:rPr>
        <w:t>ИП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="00042768" w:rsidRPr="00042768">
        <w:rPr>
          <w:rFonts w:ascii="Times New Roman" w:hAnsi="Times New Roman" w:cs="Times New Roman"/>
          <w:sz w:val="30"/>
          <w:szCs w:val="30"/>
        </w:rPr>
        <w:t>деятельности управляющего содержит следующие предписания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="00042768" w:rsidRPr="00042768">
        <w:rPr>
          <w:rFonts w:ascii="Times New Roman" w:hAnsi="Times New Roman" w:cs="Times New Roman"/>
          <w:sz w:val="30"/>
          <w:szCs w:val="30"/>
        </w:rPr>
        <w:t>отсылочного характера:</w:t>
      </w:r>
    </w:p>
    <w:p w:rsidR="00042768" w:rsidRPr="00042768" w:rsidRDefault="00042768" w:rsidP="00B84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768">
        <w:rPr>
          <w:rFonts w:ascii="Times New Roman" w:hAnsi="Times New Roman" w:cs="Times New Roman"/>
          <w:sz w:val="30"/>
          <w:szCs w:val="30"/>
        </w:rPr>
        <w:t>по решению общего собрания акционеров полномочия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исполнительного органа общества могут быть переданы по договору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 xml:space="preserve">другой </w:t>
      </w:r>
      <w:r w:rsidR="00B84558">
        <w:rPr>
          <w:rFonts w:ascii="Times New Roman" w:hAnsi="Times New Roman" w:cs="Times New Roman"/>
          <w:sz w:val="30"/>
          <w:szCs w:val="30"/>
        </w:rPr>
        <w:t>к</w:t>
      </w:r>
      <w:r w:rsidRPr="00042768">
        <w:rPr>
          <w:rFonts w:ascii="Times New Roman" w:hAnsi="Times New Roman" w:cs="Times New Roman"/>
          <w:sz w:val="30"/>
          <w:szCs w:val="30"/>
        </w:rPr>
        <w:t>оммерческой организации (управляющей организации) или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="00B84558" w:rsidRPr="00B84558">
        <w:rPr>
          <w:rFonts w:ascii="Times New Roman" w:hAnsi="Times New Roman" w:cs="Times New Roman"/>
          <w:sz w:val="30"/>
          <w:szCs w:val="30"/>
        </w:rPr>
        <w:t xml:space="preserve">ИП </w:t>
      </w:r>
      <w:r w:rsidRPr="00042768">
        <w:rPr>
          <w:rFonts w:ascii="Times New Roman" w:hAnsi="Times New Roman" w:cs="Times New Roman"/>
          <w:sz w:val="30"/>
          <w:szCs w:val="30"/>
        </w:rPr>
        <w:t xml:space="preserve">(управляющему), </w:t>
      </w:r>
      <w:r w:rsidRPr="00A50978">
        <w:rPr>
          <w:rFonts w:ascii="Times New Roman" w:hAnsi="Times New Roman" w:cs="Times New Roman"/>
          <w:b/>
          <w:sz w:val="30"/>
          <w:szCs w:val="30"/>
        </w:rPr>
        <w:t>если такая</w:t>
      </w:r>
      <w:r w:rsidR="00B84558" w:rsidRPr="00A5097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50978">
        <w:rPr>
          <w:rFonts w:ascii="Times New Roman" w:hAnsi="Times New Roman" w:cs="Times New Roman"/>
          <w:b/>
          <w:sz w:val="30"/>
          <w:szCs w:val="30"/>
        </w:rPr>
        <w:t>деятельность для него допускается законодательством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Pr="00B84558">
        <w:rPr>
          <w:rFonts w:ascii="Times New Roman" w:hAnsi="Times New Roman" w:cs="Times New Roman"/>
          <w:i/>
          <w:sz w:val="30"/>
          <w:szCs w:val="30"/>
        </w:rPr>
        <w:t>(часть третья пункта 3 статьи 103 ГК)</w:t>
      </w:r>
      <w:r w:rsidRPr="00042768">
        <w:rPr>
          <w:rFonts w:ascii="Times New Roman" w:hAnsi="Times New Roman" w:cs="Times New Roman"/>
          <w:sz w:val="30"/>
          <w:szCs w:val="30"/>
        </w:rPr>
        <w:t>;</w:t>
      </w:r>
    </w:p>
    <w:p w:rsidR="00042768" w:rsidRPr="00042768" w:rsidRDefault="00042768" w:rsidP="00B84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768">
        <w:rPr>
          <w:rFonts w:ascii="Times New Roman" w:hAnsi="Times New Roman" w:cs="Times New Roman"/>
          <w:sz w:val="30"/>
          <w:szCs w:val="30"/>
        </w:rPr>
        <w:t>полномочия руководителя унитарного предприятия по решению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собственника имущества могут быть переданы по договору другой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коммерческой организации (управляющей организации) либо</w:t>
      </w:r>
      <w:r w:rsidR="00B84558">
        <w:rPr>
          <w:rFonts w:ascii="Times New Roman" w:hAnsi="Times New Roman" w:cs="Times New Roman"/>
          <w:sz w:val="30"/>
          <w:szCs w:val="30"/>
        </w:rPr>
        <w:t xml:space="preserve"> ИП</w:t>
      </w:r>
      <w:r w:rsidRPr="00042768">
        <w:rPr>
          <w:rFonts w:ascii="Times New Roman" w:hAnsi="Times New Roman" w:cs="Times New Roman"/>
          <w:sz w:val="30"/>
          <w:szCs w:val="30"/>
        </w:rPr>
        <w:t xml:space="preserve"> (управляющему), если такая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деятельность для него допускается законодательством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Pr="00B84558">
        <w:rPr>
          <w:rFonts w:ascii="Times New Roman" w:hAnsi="Times New Roman" w:cs="Times New Roman"/>
          <w:i/>
          <w:sz w:val="30"/>
          <w:szCs w:val="30"/>
        </w:rPr>
        <w:t>(часть вторая пункта 4 статьи 113 ГК)</w:t>
      </w:r>
      <w:r w:rsidRPr="00042768">
        <w:rPr>
          <w:rFonts w:ascii="Times New Roman" w:hAnsi="Times New Roman" w:cs="Times New Roman"/>
          <w:sz w:val="30"/>
          <w:szCs w:val="30"/>
        </w:rPr>
        <w:t>.</w:t>
      </w:r>
    </w:p>
    <w:p w:rsidR="00042768" w:rsidRPr="00042768" w:rsidRDefault="006E68A8" w:rsidP="00B84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42768" w:rsidRPr="00042768">
        <w:rPr>
          <w:rFonts w:ascii="Times New Roman" w:hAnsi="Times New Roman" w:cs="Times New Roman"/>
          <w:sz w:val="30"/>
          <w:szCs w:val="30"/>
        </w:rPr>
        <w:t>омимо ГК правовые основы, регламентирующие порядок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="00042768" w:rsidRPr="00042768">
        <w:rPr>
          <w:rFonts w:ascii="Times New Roman" w:hAnsi="Times New Roman" w:cs="Times New Roman"/>
          <w:sz w:val="30"/>
          <w:szCs w:val="30"/>
        </w:rPr>
        <w:t>деятельности хозяйственных обществ, определены в Законе Республики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="00042768" w:rsidRPr="00042768">
        <w:rPr>
          <w:rFonts w:ascii="Times New Roman" w:hAnsi="Times New Roman" w:cs="Times New Roman"/>
          <w:sz w:val="30"/>
          <w:szCs w:val="30"/>
        </w:rPr>
        <w:t>Беларусь от 9 декабря 1992</w:t>
      </w:r>
      <w:r w:rsidR="00B84558">
        <w:rPr>
          <w:rFonts w:ascii="Times New Roman" w:hAnsi="Times New Roman" w:cs="Times New Roman"/>
          <w:sz w:val="30"/>
          <w:szCs w:val="30"/>
        </w:rPr>
        <w:t> </w:t>
      </w:r>
      <w:r w:rsidR="00042768" w:rsidRPr="00042768">
        <w:rPr>
          <w:rFonts w:ascii="Times New Roman" w:hAnsi="Times New Roman" w:cs="Times New Roman"/>
          <w:sz w:val="30"/>
          <w:szCs w:val="30"/>
        </w:rPr>
        <w:t>г. № 2020-XII «О хозяйственных</w:t>
      </w:r>
      <w:r w:rsidR="00B84558">
        <w:rPr>
          <w:rFonts w:ascii="Times New Roman" w:hAnsi="Times New Roman" w:cs="Times New Roman"/>
          <w:sz w:val="30"/>
          <w:szCs w:val="30"/>
        </w:rPr>
        <w:t xml:space="preserve"> о</w:t>
      </w:r>
      <w:r w:rsidR="00042768" w:rsidRPr="00042768">
        <w:rPr>
          <w:rFonts w:ascii="Times New Roman" w:hAnsi="Times New Roman" w:cs="Times New Roman"/>
          <w:sz w:val="30"/>
          <w:szCs w:val="30"/>
        </w:rPr>
        <w:t>бществах»,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="00042768" w:rsidRPr="00042768">
        <w:rPr>
          <w:rFonts w:ascii="Times New Roman" w:hAnsi="Times New Roman" w:cs="Times New Roman"/>
          <w:sz w:val="30"/>
          <w:szCs w:val="30"/>
        </w:rPr>
        <w:t>который является отраслевым законодательным актом.</w:t>
      </w:r>
    </w:p>
    <w:p w:rsidR="0015674C" w:rsidRDefault="00B84558" w:rsidP="00B84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4558">
        <w:rPr>
          <w:rFonts w:ascii="Times New Roman" w:hAnsi="Times New Roman" w:cs="Times New Roman"/>
          <w:sz w:val="30"/>
          <w:szCs w:val="30"/>
        </w:rPr>
        <w:t>С 1 января 2026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B84558">
        <w:rPr>
          <w:rFonts w:ascii="Times New Roman" w:hAnsi="Times New Roman" w:cs="Times New Roman"/>
          <w:sz w:val="30"/>
          <w:szCs w:val="30"/>
        </w:rPr>
        <w:t xml:space="preserve">года вступил в силу Закон 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</w:r>
      <w:r w:rsidRPr="00B84558">
        <w:rPr>
          <w:rFonts w:ascii="Times New Roman" w:hAnsi="Times New Roman" w:cs="Times New Roman"/>
          <w:sz w:val="30"/>
          <w:szCs w:val="30"/>
        </w:rPr>
        <w:t>от 30 декабря 2025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B84558">
        <w:rPr>
          <w:rFonts w:ascii="Times New Roman" w:hAnsi="Times New Roman" w:cs="Times New Roman"/>
          <w:sz w:val="30"/>
          <w:szCs w:val="30"/>
        </w:rPr>
        <w:t xml:space="preserve">г. № 126-З «Об изменении по вопросам индивидуальной предпринимательской деятельности», которым внесены изменения в Закон Республики Беларусь «О хозяйственных обществах», </w:t>
      </w:r>
      <w:r w:rsidRPr="00B84558">
        <w:rPr>
          <w:rFonts w:ascii="Times New Roman" w:hAnsi="Times New Roman" w:cs="Times New Roman"/>
          <w:sz w:val="30"/>
          <w:szCs w:val="30"/>
        </w:rPr>
        <w:lastRenderedPageBreak/>
        <w:t xml:space="preserve">исключающие возможность для </w:t>
      </w:r>
      <w:r>
        <w:rPr>
          <w:rFonts w:ascii="Times New Roman" w:hAnsi="Times New Roman" w:cs="Times New Roman"/>
          <w:sz w:val="30"/>
          <w:szCs w:val="30"/>
        </w:rPr>
        <w:t>ИП</w:t>
      </w:r>
      <w:r w:rsidRPr="00B84558">
        <w:rPr>
          <w:rFonts w:ascii="Times New Roman" w:hAnsi="Times New Roman" w:cs="Times New Roman"/>
          <w:sz w:val="30"/>
          <w:szCs w:val="30"/>
        </w:rPr>
        <w:t xml:space="preserve"> осуществлять по договору полномочия исполнительного органа хозяйственного общества.</w:t>
      </w:r>
    </w:p>
    <w:p w:rsidR="00042768" w:rsidRDefault="00042768" w:rsidP="00B84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768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Pr="007E1FDE">
        <w:rPr>
          <w:rFonts w:ascii="Times New Roman" w:hAnsi="Times New Roman" w:cs="Times New Roman"/>
          <w:b/>
          <w:sz w:val="30"/>
          <w:szCs w:val="30"/>
        </w:rPr>
        <w:t>с 1 января 2026</w:t>
      </w:r>
      <w:r w:rsidR="0015674C" w:rsidRPr="007E1FDE">
        <w:rPr>
          <w:rFonts w:ascii="Times New Roman" w:hAnsi="Times New Roman" w:cs="Times New Roman"/>
          <w:b/>
          <w:sz w:val="30"/>
          <w:szCs w:val="30"/>
        </w:rPr>
        <w:t> </w:t>
      </w:r>
      <w:r w:rsidRPr="007E1FDE">
        <w:rPr>
          <w:rFonts w:ascii="Times New Roman" w:hAnsi="Times New Roman" w:cs="Times New Roman"/>
          <w:b/>
          <w:sz w:val="30"/>
          <w:szCs w:val="30"/>
        </w:rPr>
        <w:t xml:space="preserve">г. </w:t>
      </w:r>
      <w:r w:rsidR="00B84558" w:rsidRPr="007E1FDE">
        <w:rPr>
          <w:rFonts w:ascii="Times New Roman" w:hAnsi="Times New Roman" w:cs="Times New Roman"/>
          <w:b/>
          <w:sz w:val="30"/>
          <w:szCs w:val="30"/>
        </w:rPr>
        <w:t xml:space="preserve">ИП </w:t>
      </w:r>
      <w:r w:rsidRPr="007E1FDE">
        <w:rPr>
          <w:rFonts w:ascii="Times New Roman" w:hAnsi="Times New Roman" w:cs="Times New Roman"/>
          <w:b/>
          <w:sz w:val="30"/>
          <w:szCs w:val="30"/>
        </w:rPr>
        <w:t>не могут осуществлять полномочия исполнительного органа</w:t>
      </w:r>
      <w:r w:rsidR="0015674C" w:rsidRPr="007E1FD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E1FDE">
        <w:rPr>
          <w:rFonts w:ascii="Times New Roman" w:hAnsi="Times New Roman" w:cs="Times New Roman"/>
          <w:b/>
          <w:sz w:val="30"/>
          <w:szCs w:val="30"/>
        </w:rPr>
        <w:t>хозяйственного общества</w:t>
      </w:r>
      <w:r w:rsidRPr="00042768">
        <w:rPr>
          <w:rFonts w:ascii="Times New Roman" w:hAnsi="Times New Roman" w:cs="Times New Roman"/>
          <w:sz w:val="30"/>
          <w:szCs w:val="30"/>
        </w:rPr>
        <w:t>.</w:t>
      </w:r>
    </w:p>
    <w:p w:rsidR="0015674C" w:rsidRPr="00042768" w:rsidRDefault="0015674C" w:rsidP="00B84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768">
        <w:rPr>
          <w:rFonts w:ascii="Times New Roman" w:hAnsi="Times New Roman" w:cs="Times New Roman"/>
          <w:sz w:val="30"/>
          <w:szCs w:val="30"/>
        </w:rPr>
        <w:t>Недопустимо и заключение новых договоров на передачу таких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полномочий, поскольку это противоречило бы императивным нормам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пункта 1 статьи 392 ГК (договор должен соответствовать обязательным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для сторон правилам, установленным законодательством, действующим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23FD8">
        <w:rPr>
          <w:rFonts w:ascii="Times New Roman" w:hAnsi="Times New Roman" w:cs="Times New Roman"/>
          <w:sz w:val="30"/>
          <w:szCs w:val="30"/>
        </w:rPr>
        <w:t xml:space="preserve">на </w:t>
      </w:r>
      <w:r w:rsidRPr="00042768">
        <w:rPr>
          <w:rFonts w:ascii="Times New Roman" w:hAnsi="Times New Roman" w:cs="Times New Roman"/>
          <w:sz w:val="30"/>
          <w:szCs w:val="30"/>
        </w:rPr>
        <w:t>момент его заключения).</w:t>
      </w:r>
    </w:p>
    <w:p w:rsidR="0015674C" w:rsidRPr="00042768" w:rsidRDefault="0015674C" w:rsidP="00B84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768">
        <w:rPr>
          <w:rFonts w:ascii="Times New Roman" w:hAnsi="Times New Roman" w:cs="Times New Roman"/>
          <w:sz w:val="30"/>
          <w:szCs w:val="30"/>
        </w:rPr>
        <w:t>Действующие на 1 января 2026 г. договоры на управление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хозяйственным обществом подлежат прекращению. Осуществление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данной деятельности И</w:t>
      </w:r>
      <w:r w:rsidR="00B84558">
        <w:rPr>
          <w:rFonts w:ascii="Times New Roman" w:hAnsi="Times New Roman" w:cs="Times New Roman"/>
          <w:sz w:val="30"/>
          <w:szCs w:val="30"/>
        </w:rPr>
        <w:t xml:space="preserve">П после указанной даты является </w:t>
      </w:r>
      <w:r w:rsidRPr="00042768">
        <w:rPr>
          <w:rFonts w:ascii="Times New Roman" w:hAnsi="Times New Roman" w:cs="Times New Roman"/>
          <w:sz w:val="30"/>
          <w:szCs w:val="30"/>
        </w:rPr>
        <w:t>неправомерным и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может быть квалифицировано как незаконная предпринимательская</w:t>
      </w:r>
      <w:r w:rsidR="00B84558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деятельность.</w:t>
      </w:r>
    </w:p>
    <w:p w:rsidR="0015674C" w:rsidRPr="006C02B5" w:rsidRDefault="0015674C" w:rsidP="00B845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4"/>
          <w:sz w:val="30"/>
          <w:szCs w:val="30"/>
        </w:rPr>
      </w:pPr>
      <w:r w:rsidRPr="006C02B5">
        <w:rPr>
          <w:rFonts w:ascii="Times New Roman" w:hAnsi="Times New Roman" w:cs="Times New Roman"/>
          <w:spacing w:val="-14"/>
          <w:sz w:val="30"/>
          <w:szCs w:val="30"/>
        </w:rPr>
        <w:t>При этом,</w:t>
      </w:r>
      <w:r w:rsidRPr="006C02B5">
        <w:rPr>
          <w:rFonts w:ascii="Times New Roman" w:hAnsi="Times New Roman" w:cs="Times New Roman"/>
          <w:b/>
          <w:spacing w:val="-14"/>
          <w:sz w:val="30"/>
          <w:szCs w:val="30"/>
        </w:rPr>
        <w:t xml:space="preserve"> ИП могут быть переданы полномочия руководителя</w:t>
      </w:r>
      <w:r w:rsidR="00B84558" w:rsidRPr="006C02B5">
        <w:rPr>
          <w:rFonts w:ascii="Times New Roman" w:hAnsi="Times New Roman" w:cs="Times New Roman"/>
          <w:b/>
          <w:spacing w:val="-14"/>
          <w:sz w:val="30"/>
          <w:szCs w:val="30"/>
        </w:rPr>
        <w:t xml:space="preserve"> </w:t>
      </w:r>
      <w:r w:rsidRPr="006C02B5">
        <w:rPr>
          <w:rFonts w:ascii="Times New Roman" w:hAnsi="Times New Roman" w:cs="Times New Roman"/>
          <w:b/>
          <w:spacing w:val="-14"/>
          <w:sz w:val="30"/>
          <w:szCs w:val="30"/>
        </w:rPr>
        <w:t>унитарного предприятия в силу норм ч</w:t>
      </w:r>
      <w:r w:rsidR="00B84558" w:rsidRPr="006C02B5">
        <w:rPr>
          <w:rFonts w:ascii="Times New Roman" w:hAnsi="Times New Roman" w:cs="Times New Roman"/>
          <w:b/>
          <w:spacing w:val="-14"/>
          <w:sz w:val="30"/>
          <w:szCs w:val="30"/>
        </w:rPr>
        <w:t xml:space="preserve">асти второй пункта 4 статьи 113 </w:t>
      </w:r>
      <w:r w:rsidRPr="006C02B5">
        <w:rPr>
          <w:rFonts w:ascii="Times New Roman" w:hAnsi="Times New Roman" w:cs="Times New Roman"/>
          <w:b/>
          <w:spacing w:val="-14"/>
          <w:sz w:val="30"/>
          <w:szCs w:val="30"/>
        </w:rPr>
        <w:t>ГК.</w:t>
      </w:r>
    </w:p>
    <w:p w:rsidR="00042768" w:rsidRPr="00042768" w:rsidRDefault="00042768" w:rsidP="0015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768">
        <w:rPr>
          <w:rFonts w:ascii="Times New Roman" w:hAnsi="Times New Roman" w:cs="Times New Roman"/>
          <w:sz w:val="30"/>
          <w:szCs w:val="30"/>
        </w:rPr>
        <w:t>При этом стоит отметить, что вступление в силу подходов,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заложенных в Законе Республики Беларусь «Об изменении законов по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вопросам индивидуальной предпринимательской деятельности», не влечет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за собой автоматическое исключение индивидуального предпринимателя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из Единого государственного регистра юридических лиц и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индивидуальных предпринимателей как субъекта хозяйствования, а также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как управляющего юридического лица.</w:t>
      </w:r>
    </w:p>
    <w:p w:rsidR="00042768" w:rsidRPr="00042768" w:rsidRDefault="00042768" w:rsidP="0015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768">
        <w:rPr>
          <w:rFonts w:ascii="Times New Roman" w:hAnsi="Times New Roman" w:cs="Times New Roman"/>
          <w:sz w:val="30"/>
          <w:szCs w:val="30"/>
        </w:rPr>
        <w:t>С учетом изложенного и норм Закона Республики Беларусь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«Об изменении законов по вопросам предпринимательской деятельности»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усматривается, что в данной ситуации индивидуальным предпринимателем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может быть принято одно из возможных решений:</w:t>
      </w:r>
    </w:p>
    <w:p w:rsidR="00042768" w:rsidRPr="00042768" w:rsidRDefault="00042768" w:rsidP="0015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768">
        <w:rPr>
          <w:rFonts w:ascii="Times New Roman" w:hAnsi="Times New Roman" w:cs="Times New Roman"/>
          <w:sz w:val="30"/>
          <w:szCs w:val="30"/>
        </w:rPr>
        <w:t>– прекратить свою деятельность в качестве индивидуального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предпринимателя;</w:t>
      </w:r>
    </w:p>
    <w:p w:rsidR="00042768" w:rsidRPr="00042768" w:rsidRDefault="00042768" w:rsidP="0015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768">
        <w:rPr>
          <w:rFonts w:ascii="Times New Roman" w:hAnsi="Times New Roman" w:cs="Times New Roman"/>
          <w:sz w:val="30"/>
          <w:szCs w:val="30"/>
        </w:rPr>
        <w:t>– выбрать к осуществлению иной вид деятельности, который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разрешен для осуществления в качестве индивидуального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предпринимателя;</w:t>
      </w:r>
    </w:p>
    <w:p w:rsidR="00644702" w:rsidRDefault="00042768" w:rsidP="0015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2768">
        <w:rPr>
          <w:rFonts w:ascii="Times New Roman" w:hAnsi="Times New Roman" w:cs="Times New Roman"/>
          <w:sz w:val="30"/>
          <w:szCs w:val="30"/>
        </w:rPr>
        <w:t>– создать коммерческую организацию, которая будет продолжать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осуществлять вид деятельности, который ранее осуществлялся создавшим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его индивидуальным предпринимателем (осуществить «бесшовный</w:t>
      </w:r>
      <w:r w:rsidR="0015674C">
        <w:rPr>
          <w:rFonts w:ascii="Times New Roman" w:hAnsi="Times New Roman" w:cs="Times New Roman"/>
          <w:sz w:val="30"/>
          <w:szCs w:val="30"/>
        </w:rPr>
        <w:t xml:space="preserve"> </w:t>
      </w:r>
      <w:r w:rsidRPr="00042768">
        <w:rPr>
          <w:rFonts w:ascii="Times New Roman" w:hAnsi="Times New Roman" w:cs="Times New Roman"/>
          <w:sz w:val="30"/>
          <w:szCs w:val="30"/>
        </w:rPr>
        <w:t>переход» из индивидуального предпринимателя в юридическое лицо).</w:t>
      </w:r>
    </w:p>
    <w:p w:rsidR="00625EDE" w:rsidRDefault="00625EDE" w:rsidP="0015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25EDE" w:rsidRPr="00625EDE" w:rsidRDefault="00625EDE" w:rsidP="00625E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25EDE">
        <w:rPr>
          <w:rFonts w:ascii="Times New Roman" w:hAnsi="Times New Roman" w:cs="Times New Roman"/>
          <w:sz w:val="24"/>
          <w:szCs w:val="24"/>
        </w:rPr>
        <w:t>По состоянию на 02.03.2026</w:t>
      </w:r>
    </w:p>
    <w:sectPr w:rsidR="00625EDE" w:rsidRPr="00625EDE" w:rsidSect="003A0F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68"/>
    <w:rsid w:val="00042768"/>
    <w:rsid w:val="0015674C"/>
    <w:rsid w:val="00223FD8"/>
    <w:rsid w:val="00227DDE"/>
    <w:rsid w:val="003A0FDD"/>
    <w:rsid w:val="005700B5"/>
    <w:rsid w:val="00625EDE"/>
    <w:rsid w:val="00644702"/>
    <w:rsid w:val="006C02B5"/>
    <w:rsid w:val="006E68A8"/>
    <w:rsid w:val="007E1FDE"/>
    <w:rsid w:val="00A20B6E"/>
    <w:rsid w:val="00A50978"/>
    <w:rsid w:val="00B84558"/>
    <w:rsid w:val="00C4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0A4A3-9CF5-45D6-99AF-5CBA4E14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Комлюк Олег Викторович</dc:creator>
  <cp:keywords/>
  <dc:description/>
  <cp:lastModifiedBy>Семижон Дмитрий Валериевич</cp:lastModifiedBy>
  <cp:revision>2</cp:revision>
  <dcterms:created xsi:type="dcterms:W3CDTF">2026-03-02T08:43:00Z</dcterms:created>
  <dcterms:modified xsi:type="dcterms:W3CDTF">2026-03-02T08:43:00Z</dcterms:modified>
</cp:coreProperties>
</file>