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74CF" w14:textId="77777777" w:rsidR="00CF3C18" w:rsidRPr="00AF18B0" w:rsidRDefault="00CF3C18" w:rsidP="00CF3C18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AF18B0">
        <w:rPr>
          <w:rFonts w:ascii="Times New Roman" w:hAnsi="Times New Roman" w:cs="Times New Roman"/>
          <w:b/>
          <w:sz w:val="28"/>
          <w:szCs w:val="28"/>
        </w:rPr>
        <w:t>О внесении изменений в аттестат управляющего</w:t>
      </w:r>
    </w:p>
    <w:p w14:paraId="0F30EDB0" w14:textId="77777777" w:rsidR="00CF3C18" w:rsidRPr="00AF18B0" w:rsidRDefault="00CF3C18" w:rsidP="00CF3C1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1B2D29" w14:textId="77777777" w:rsidR="00CF3C18" w:rsidRPr="00AF18B0" w:rsidRDefault="00CF3C18" w:rsidP="00CF3C18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AF18B0">
        <w:rPr>
          <w:rStyle w:val="word-wrapper"/>
          <w:rFonts w:eastAsiaTheme="majorEastAsia"/>
          <w:color w:val="242424"/>
        </w:rPr>
        <w:t>В случае изм</w:t>
      </w:r>
      <w:r>
        <w:rPr>
          <w:rStyle w:val="word-wrapper"/>
          <w:rFonts w:eastAsiaTheme="majorEastAsia"/>
          <w:color w:val="242424"/>
        </w:rPr>
        <w:t xml:space="preserve">енения сведений, содержащихся в </w:t>
      </w:r>
      <w:r w:rsidRPr="00AF18B0">
        <w:rPr>
          <w:rStyle w:val="word-wrapper"/>
          <w:rFonts w:eastAsiaTheme="majorEastAsia"/>
          <w:color w:val="242424"/>
        </w:rPr>
        <w:t>аттестате управляющего,</w:t>
      </w:r>
      <w:r>
        <w:rPr>
          <w:rStyle w:val="word-wrapper"/>
          <w:rFonts w:eastAsiaTheme="majorEastAsia"/>
          <w:color w:val="242424"/>
        </w:rPr>
        <w:t xml:space="preserve"> аттестованное лицо сообщает об этом в Департамент в течение месяца со </w:t>
      </w:r>
      <w:r w:rsidRPr="00AF18B0">
        <w:rPr>
          <w:rStyle w:val="word-wrapper"/>
          <w:rFonts w:eastAsiaTheme="majorEastAsia"/>
          <w:color w:val="242424"/>
        </w:rPr>
        <w:t>дня изменения этих сведений или получения документа, подтверждающего такие изменения.</w:t>
      </w:r>
    </w:p>
    <w:p w14:paraId="24A06EE3" w14:textId="77777777" w:rsidR="00CF3C18" w:rsidRPr="00AF18B0" w:rsidRDefault="00CF3C18" w:rsidP="00CF3C18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 xml:space="preserve">Для внесения изменений в </w:t>
      </w:r>
      <w:r w:rsidRPr="00AF18B0">
        <w:rPr>
          <w:rStyle w:val="word-wrapper"/>
          <w:rFonts w:eastAsiaTheme="majorEastAsia"/>
          <w:color w:val="242424"/>
        </w:rPr>
        <w:t>аттестат управляющего аттест</w:t>
      </w:r>
      <w:r>
        <w:rPr>
          <w:rStyle w:val="word-wrapper"/>
          <w:rFonts w:eastAsiaTheme="majorEastAsia"/>
          <w:color w:val="242424"/>
        </w:rPr>
        <w:t xml:space="preserve">ованное лицо подает заявление в произвольной форме с </w:t>
      </w:r>
      <w:r w:rsidRPr="00AF18B0">
        <w:rPr>
          <w:rStyle w:val="word-wrapper"/>
          <w:rFonts w:eastAsiaTheme="majorEastAsia"/>
          <w:color w:val="242424"/>
        </w:rPr>
        <w:t>приложением документов, подтверждающих необходимость внесения изменений, оп</w:t>
      </w:r>
      <w:r>
        <w:rPr>
          <w:rStyle w:val="word-wrapper"/>
          <w:rFonts w:eastAsiaTheme="majorEastAsia"/>
          <w:color w:val="242424"/>
        </w:rPr>
        <w:t xml:space="preserve">лату государственной пошлины за внесение изменений в </w:t>
      </w:r>
      <w:r w:rsidRPr="00AF18B0">
        <w:rPr>
          <w:rStyle w:val="word-wrapper"/>
          <w:rFonts w:eastAsiaTheme="majorEastAsia"/>
          <w:color w:val="242424"/>
        </w:rPr>
        <w:t>аттестационный документ, п</w:t>
      </w:r>
      <w:r>
        <w:rPr>
          <w:rStyle w:val="word-wrapper"/>
          <w:rFonts w:eastAsiaTheme="majorEastAsia"/>
          <w:color w:val="242424"/>
        </w:rPr>
        <w:t xml:space="preserve">родление срока его действия (за </w:t>
      </w:r>
      <w:r w:rsidRPr="00AF18B0">
        <w:rPr>
          <w:rStyle w:val="word-wrapper"/>
          <w:rFonts w:eastAsiaTheme="majorEastAsia"/>
          <w:color w:val="242424"/>
        </w:rPr>
        <w:t>исключением случаев внесения платы посредством использования автоматизированной информационной системы единого расчетного и информационного пространства).</w:t>
      </w:r>
    </w:p>
    <w:p w14:paraId="39CAD102" w14:textId="77777777" w:rsidR="00CF3C18" w:rsidRPr="00AF18B0" w:rsidRDefault="00CF3C18" w:rsidP="00CF3C18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AF18B0">
        <w:rPr>
          <w:rStyle w:val="word-wrapper"/>
          <w:rFonts w:eastAsiaTheme="majorEastAsia"/>
          <w:color w:val="242424"/>
        </w:rPr>
        <w:t>К заявлению прилагается также оригинал ранее выданного аттестата управляющего (дубликат аттестата управляющего).</w:t>
      </w:r>
    </w:p>
    <w:p w14:paraId="34C10BB3" w14:textId="77777777" w:rsidR="00CF3C18" w:rsidRPr="00AF18B0" w:rsidRDefault="00CF3C18" w:rsidP="00CF3C18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AF18B0">
        <w:rPr>
          <w:rStyle w:val="word-wrapper"/>
          <w:rFonts w:eastAsiaTheme="majorEastAsia"/>
          <w:color w:val="242424"/>
        </w:rPr>
        <w:t>При внесении изменений в аттестат управляющего аттестованному лицу в порядке, установленном в пункте 29 Положения, выдается новый бланк аттестата управляющего с внесенными изменениями сроком действия в пределах срока действия ранее выданного аттестата управляющего.</w:t>
      </w:r>
    </w:p>
    <w:p w14:paraId="728D7CDD" w14:textId="77777777" w:rsidR="00B25928" w:rsidRPr="0074505D" w:rsidRDefault="00B25928" w:rsidP="0074505D"/>
    <w:sectPr w:rsidR="00B25928" w:rsidRPr="00745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33"/>
    <w:rsid w:val="000D3962"/>
    <w:rsid w:val="003A0633"/>
    <w:rsid w:val="0074505D"/>
    <w:rsid w:val="00750022"/>
    <w:rsid w:val="00796DB5"/>
    <w:rsid w:val="009B004D"/>
    <w:rsid w:val="00B25928"/>
    <w:rsid w:val="00BE3749"/>
    <w:rsid w:val="00CF3C18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7F9A"/>
  <w15:chartTrackingRefBased/>
  <w15:docId w15:val="{980B4E35-DB14-4B88-A427-E033610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33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6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6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6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6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6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6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6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6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6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6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6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06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6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3A06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06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63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A0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character" w:customStyle="1" w:styleId="word-wrapper">
    <w:name w:val="word-wrapper"/>
    <w:basedOn w:val="a0"/>
    <w:rsid w:val="003A0633"/>
  </w:style>
  <w:style w:type="paragraph" w:customStyle="1" w:styleId="il-text-indent095cm">
    <w:name w:val="il-text-indent_0_95cm"/>
    <w:basedOn w:val="a"/>
    <w:rsid w:val="003A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 Bergen</dc:creator>
  <cp:keywords/>
  <dc:description/>
  <cp:lastModifiedBy>Jem Bergen</cp:lastModifiedBy>
  <cp:revision>2</cp:revision>
  <dcterms:created xsi:type="dcterms:W3CDTF">2025-12-29T14:25:00Z</dcterms:created>
  <dcterms:modified xsi:type="dcterms:W3CDTF">2025-12-29T14:25:00Z</dcterms:modified>
</cp:coreProperties>
</file>